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FB510" w14:textId="77777777" w:rsidR="0028684C" w:rsidRDefault="0028684C" w:rsidP="0028684C">
      <w:pPr>
        <w:jc w:val="center"/>
        <w:rPr>
          <w:b/>
          <w:bCs/>
          <w:sz w:val="32"/>
          <w:szCs w:val="32"/>
        </w:rPr>
      </w:pPr>
      <w:bookmarkStart w:id="0" w:name="_Toc207703701"/>
      <w:bookmarkStart w:id="1" w:name="_Toc207703702"/>
      <w:r>
        <w:rPr>
          <w:noProof/>
        </w:rPr>
        <w:drawing>
          <wp:inline distT="0" distB="0" distL="0" distR="0" wp14:anchorId="608EA069" wp14:editId="0FE0EF6D">
            <wp:extent cx="1092200" cy="49558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092200" cy="495589"/>
                    </a:xfrm>
                    <a:prstGeom prst="rect">
                      <a:avLst/>
                    </a:prstGeom>
                  </pic:spPr>
                </pic:pic>
              </a:graphicData>
            </a:graphic>
          </wp:inline>
        </w:drawing>
      </w:r>
    </w:p>
    <w:p w14:paraId="1772193B" w14:textId="77777777" w:rsidR="0028684C" w:rsidRDefault="0028684C" w:rsidP="0028684C">
      <w:pPr>
        <w:jc w:val="center"/>
        <w:rPr>
          <w:b/>
          <w:bCs/>
          <w:sz w:val="32"/>
          <w:szCs w:val="32"/>
        </w:rPr>
      </w:pPr>
    </w:p>
    <w:p w14:paraId="0F3EAE00" w14:textId="77777777" w:rsidR="0028684C" w:rsidRDefault="0028684C" w:rsidP="0028684C">
      <w:pPr>
        <w:rPr>
          <w:b/>
          <w:bCs/>
          <w:sz w:val="32"/>
          <w:szCs w:val="32"/>
        </w:rPr>
      </w:pPr>
    </w:p>
    <w:p w14:paraId="72A5E700" w14:textId="77777777" w:rsidR="0028684C" w:rsidRDefault="0028684C" w:rsidP="0028684C">
      <w:pPr>
        <w:jc w:val="center"/>
        <w:rPr>
          <w:b/>
          <w:bCs/>
          <w:sz w:val="32"/>
          <w:szCs w:val="32"/>
        </w:rPr>
      </w:pPr>
    </w:p>
    <w:p w14:paraId="619BE342" w14:textId="19BADA9C" w:rsidR="0028684C" w:rsidRPr="0051448F" w:rsidRDefault="0028684C" w:rsidP="0028684C">
      <w:pPr>
        <w:rPr>
          <w:color w:val="000000" w:themeColor="text1"/>
          <w:sz w:val="20"/>
          <w:szCs w:val="20"/>
        </w:rPr>
      </w:pPr>
      <w:r>
        <w:rPr>
          <w:rFonts w:ascii="Arial" w:hAnsi="Arial" w:cs="Arial"/>
          <w:b/>
          <w:color w:val="000000" w:themeColor="text1"/>
          <w:sz w:val="32"/>
          <w:szCs w:val="32"/>
        </w:rPr>
        <w:t>Ersättning</w:t>
      </w:r>
      <w:r w:rsidR="00FA6882">
        <w:rPr>
          <w:rFonts w:ascii="Arial" w:hAnsi="Arial" w:cs="Arial"/>
          <w:b/>
          <w:color w:val="000000" w:themeColor="text1"/>
          <w:sz w:val="32"/>
          <w:szCs w:val="32"/>
        </w:rPr>
        <w:t xml:space="preserve"> - Röjning</w:t>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p>
    <w:tbl>
      <w:tblPr>
        <w:tblpPr w:leftFromText="180" w:rightFromText="180" w:vertAnchor="text" w:horzAnchor="page" w:tblpX="7188" w:tblpY="-11"/>
        <w:tblW w:w="2807" w:type="dxa"/>
        <w:tblLook w:val="04A0" w:firstRow="1" w:lastRow="0" w:firstColumn="1" w:lastColumn="0" w:noHBand="0" w:noVBand="1"/>
      </w:tblPr>
      <w:tblGrid>
        <w:gridCol w:w="993"/>
        <w:gridCol w:w="1814"/>
      </w:tblGrid>
      <w:tr w:rsidR="0028684C" w14:paraId="6A82A803" w14:textId="77777777" w:rsidTr="000E282F">
        <w:trPr>
          <w:trHeight w:val="468"/>
        </w:trPr>
        <w:tc>
          <w:tcPr>
            <w:tcW w:w="993" w:type="dxa"/>
            <w:tcBorders>
              <w:top w:val="nil"/>
              <w:left w:val="nil"/>
              <w:bottom w:val="nil"/>
              <w:right w:val="nil"/>
            </w:tcBorders>
            <w:shd w:val="clear" w:color="auto" w:fill="auto"/>
            <w:vAlign w:val="center"/>
            <w:hideMark/>
          </w:tcPr>
          <w:p w14:paraId="346A4959" w14:textId="77777777" w:rsidR="0028684C" w:rsidRDefault="0028684C" w:rsidP="000E282F">
            <w:pPr>
              <w:rPr>
                <w:color w:val="000000"/>
              </w:rPr>
            </w:pPr>
            <w:proofErr w:type="spellStart"/>
            <w:r>
              <w:rPr>
                <w:color w:val="000000" w:themeColor="text1"/>
              </w:rPr>
              <w:t>Löpnr</w:t>
            </w:r>
            <w:proofErr w:type="spellEnd"/>
            <w:r>
              <w:rPr>
                <w:color w:val="000000" w:themeColor="text1"/>
              </w:rPr>
              <w:t>:</w:t>
            </w:r>
          </w:p>
        </w:tc>
        <w:tc>
          <w:tcPr>
            <w:tcW w:w="1814" w:type="dxa"/>
            <w:tcBorders>
              <w:top w:val="nil"/>
              <w:left w:val="nil"/>
              <w:bottom w:val="dotted" w:sz="4" w:space="0" w:color="auto"/>
              <w:right w:val="nil"/>
            </w:tcBorders>
            <w:shd w:val="clear" w:color="auto" w:fill="auto"/>
            <w:vAlign w:val="center"/>
            <w:hideMark/>
          </w:tcPr>
          <w:p w14:paraId="6C8CA429" w14:textId="77777777" w:rsidR="0028684C" w:rsidRDefault="0028684C" w:rsidP="000E282F">
            <w:pPr>
              <w:ind w:left="-556" w:firstLine="556"/>
              <w:rPr>
                <w:color w:val="000000"/>
              </w:rPr>
            </w:pPr>
            <w:r>
              <w:rPr>
                <w:color w:val="000000"/>
              </w:rPr>
              <w:t> </w:t>
            </w:r>
          </w:p>
        </w:tc>
      </w:tr>
      <w:tr w:rsidR="0028684C" w14:paraId="45405CC0" w14:textId="77777777" w:rsidTr="000E282F">
        <w:trPr>
          <w:trHeight w:val="468"/>
        </w:trPr>
        <w:tc>
          <w:tcPr>
            <w:tcW w:w="993" w:type="dxa"/>
            <w:tcBorders>
              <w:top w:val="nil"/>
              <w:left w:val="nil"/>
              <w:bottom w:val="nil"/>
              <w:right w:val="nil"/>
            </w:tcBorders>
            <w:shd w:val="clear" w:color="auto" w:fill="auto"/>
            <w:vAlign w:val="center"/>
            <w:hideMark/>
          </w:tcPr>
          <w:p w14:paraId="31746351" w14:textId="77777777" w:rsidR="0028684C" w:rsidRDefault="0028684C" w:rsidP="000E282F">
            <w:pPr>
              <w:rPr>
                <w:color w:val="000000"/>
              </w:rPr>
            </w:pPr>
            <w:r>
              <w:rPr>
                <w:color w:val="000000" w:themeColor="text1"/>
              </w:rPr>
              <w:t>Datum:</w:t>
            </w:r>
          </w:p>
        </w:tc>
        <w:tc>
          <w:tcPr>
            <w:tcW w:w="1814" w:type="dxa"/>
            <w:tcBorders>
              <w:top w:val="nil"/>
              <w:left w:val="nil"/>
              <w:bottom w:val="dotted" w:sz="4" w:space="0" w:color="auto"/>
              <w:right w:val="nil"/>
            </w:tcBorders>
            <w:shd w:val="clear" w:color="auto" w:fill="auto"/>
            <w:vAlign w:val="center"/>
            <w:hideMark/>
          </w:tcPr>
          <w:p w14:paraId="5912E74D" w14:textId="77777777" w:rsidR="0028684C" w:rsidRDefault="0028684C" w:rsidP="000E282F">
            <w:pPr>
              <w:rPr>
                <w:color w:val="000000"/>
              </w:rPr>
            </w:pPr>
            <w:r>
              <w:rPr>
                <w:color w:val="000000"/>
              </w:rPr>
              <w:t> </w:t>
            </w:r>
          </w:p>
        </w:tc>
      </w:tr>
    </w:tbl>
    <w:p w14:paraId="5132FB2E" w14:textId="77777777" w:rsidR="0028684C" w:rsidRDefault="0028684C" w:rsidP="0028684C">
      <w:pPr>
        <w:rPr>
          <w:b/>
          <w:color w:val="000000" w:themeColor="text1"/>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2BDAEDDA" w14:textId="77777777" w:rsidR="0028684C" w:rsidRDefault="0028684C" w:rsidP="0028684C">
      <w:pPr>
        <w:rPr>
          <w:b/>
          <w:color w:val="000000" w:themeColor="text1"/>
          <w:sz w:val="22"/>
          <w:szCs w:val="22"/>
        </w:rPr>
      </w:pPr>
      <w:r>
        <w:rPr>
          <w:b/>
          <w:color w:val="000000" w:themeColor="text1"/>
          <w:sz w:val="22"/>
          <w:szCs w:val="22"/>
        </w:rPr>
        <w:tab/>
      </w:r>
      <w:r>
        <w:rPr>
          <w:b/>
          <w:color w:val="000000" w:themeColor="text1"/>
          <w:sz w:val="22"/>
          <w:szCs w:val="22"/>
        </w:rPr>
        <w:tab/>
      </w:r>
    </w:p>
    <w:p w14:paraId="08E38B62" w14:textId="77777777" w:rsidR="0028684C" w:rsidRPr="00C45057" w:rsidRDefault="0028684C" w:rsidP="0028684C">
      <w:pPr>
        <w:rPr>
          <w:b/>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14:paraId="1C66D125" w14:textId="77777777" w:rsidR="0028684C" w:rsidRDefault="0028684C" w:rsidP="0028684C">
      <w:pPr>
        <w:rPr>
          <w:b/>
          <w:color w:val="D0CECE" w:themeColor="background2" w:themeShade="E6"/>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2F72482B" w14:textId="77777777" w:rsidR="0028684C" w:rsidRDefault="0028684C" w:rsidP="0028684C">
      <w:pPr>
        <w:rPr>
          <w:b/>
          <w:color w:val="D0CECE" w:themeColor="background2" w:themeShade="E6"/>
          <w:sz w:val="22"/>
          <w:szCs w:val="22"/>
        </w:rPr>
      </w:pPr>
    </w:p>
    <w:p w14:paraId="4E475749" w14:textId="77777777" w:rsidR="0028684C" w:rsidRDefault="0028684C" w:rsidP="0028684C">
      <w:pPr>
        <w:rPr>
          <w:b/>
          <w:color w:val="D0CECE" w:themeColor="background2" w:themeShade="E6"/>
          <w:sz w:val="22"/>
          <w:szCs w:val="22"/>
        </w:rPr>
      </w:pPr>
    </w:p>
    <w:p w14:paraId="21EC782B" w14:textId="77777777" w:rsidR="0028684C" w:rsidRDefault="0028684C" w:rsidP="0028684C">
      <w:pPr>
        <w:rPr>
          <w:b/>
          <w:color w:val="D0CECE" w:themeColor="background2" w:themeShade="E6"/>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222"/>
      </w:tblGrid>
      <w:tr w:rsidR="0028684C" w:rsidRPr="00D22ED1" w14:paraId="4F3290C1" w14:textId="77777777" w:rsidTr="000E282F">
        <w:trPr>
          <w:trHeight w:val="464"/>
        </w:trPr>
        <w:tc>
          <w:tcPr>
            <w:tcW w:w="7217" w:type="dxa"/>
          </w:tcPr>
          <w:tbl>
            <w:tblPr>
              <w:tblW w:w="7001" w:type="dxa"/>
              <w:tblLook w:val="04A0" w:firstRow="1" w:lastRow="0" w:firstColumn="1" w:lastColumn="0" w:noHBand="0" w:noVBand="1"/>
            </w:tblPr>
            <w:tblGrid>
              <w:gridCol w:w="1447"/>
              <w:gridCol w:w="5554"/>
            </w:tblGrid>
            <w:tr w:rsidR="0028684C" w14:paraId="45A1B94B" w14:textId="77777777" w:rsidTr="000E282F">
              <w:trPr>
                <w:trHeight w:val="438"/>
              </w:trPr>
              <w:tc>
                <w:tcPr>
                  <w:tcW w:w="1447" w:type="dxa"/>
                  <w:tcBorders>
                    <w:top w:val="nil"/>
                    <w:left w:val="nil"/>
                    <w:bottom w:val="nil"/>
                    <w:right w:val="nil"/>
                  </w:tcBorders>
                  <w:shd w:val="clear" w:color="auto" w:fill="auto"/>
                  <w:noWrap/>
                  <w:vAlign w:val="bottom"/>
                  <w:hideMark/>
                </w:tcPr>
                <w:p w14:paraId="07CACBA3" w14:textId="77777777" w:rsidR="0028684C" w:rsidRDefault="0028684C" w:rsidP="000E282F">
                  <w:pPr>
                    <w:rPr>
                      <w:sz w:val="20"/>
                      <w:szCs w:val="20"/>
                    </w:rPr>
                  </w:pPr>
                  <w:bookmarkStart w:id="2" w:name="_Hlk64697339"/>
                </w:p>
              </w:tc>
              <w:tc>
                <w:tcPr>
                  <w:tcW w:w="5554" w:type="dxa"/>
                  <w:tcBorders>
                    <w:top w:val="nil"/>
                    <w:left w:val="nil"/>
                    <w:bottom w:val="nil"/>
                    <w:right w:val="nil"/>
                  </w:tcBorders>
                  <w:shd w:val="clear" w:color="auto" w:fill="auto"/>
                  <w:noWrap/>
                  <w:vAlign w:val="bottom"/>
                  <w:hideMark/>
                </w:tcPr>
                <w:p w14:paraId="09F2E0AB" w14:textId="77777777" w:rsidR="0028684C" w:rsidRDefault="0028684C" w:rsidP="000E282F">
                  <w:pPr>
                    <w:rPr>
                      <w:sz w:val="20"/>
                      <w:szCs w:val="20"/>
                    </w:rPr>
                  </w:pPr>
                </w:p>
              </w:tc>
            </w:tr>
            <w:tr w:rsidR="0028684C" w14:paraId="34681500" w14:textId="77777777" w:rsidTr="000E282F">
              <w:trPr>
                <w:trHeight w:val="468"/>
              </w:trPr>
              <w:tc>
                <w:tcPr>
                  <w:tcW w:w="1447" w:type="dxa"/>
                  <w:tcBorders>
                    <w:top w:val="nil"/>
                    <w:left w:val="nil"/>
                    <w:bottom w:val="nil"/>
                    <w:right w:val="nil"/>
                  </w:tcBorders>
                  <w:shd w:val="clear" w:color="auto" w:fill="auto"/>
                  <w:vAlign w:val="center"/>
                  <w:hideMark/>
                </w:tcPr>
                <w:p w14:paraId="684E3C6C" w14:textId="77777777" w:rsidR="0028684C" w:rsidRDefault="0028684C" w:rsidP="000E282F">
                  <w:pPr>
                    <w:rPr>
                      <w:color w:val="000000"/>
                    </w:rPr>
                  </w:pPr>
                  <w:r>
                    <w:rPr>
                      <w:color w:val="000000" w:themeColor="text1"/>
                    </w:rPr>
                    <w:t>Beställare:</w:t>
                  </w:r>
                </w:p>
              </w:tc>
              <w:tc>
                <w:tcPr>
                  <w:tcW w:w="5554" w:type="dxa"/>
                  <w:tcBorders>
                    <w:top w:val="nil"/>
                    <w:left w:val="nil"/>
                    <w:bottom w:val="dotted" w:sz="4" w:space="0" w:color="auto"/>
                    <w:right w:val="nil"/>
                  </w:tcBorders>
                  <w:shd w:val="clear" w:color="auto" w:fill="auto"/>
                  <w:vAlign w:val="center"/>
                  <w:hideMark/>
                </w:tcPr>
                <w:p w14:paraId="1C70F4B2" w14:textId="77777777" w:rsidR="0028684C" w:rsidRDefault="0028684C" w:rsidP="000E282F">
                  <w:pPr>
                    <w:rPr>
                      <w:color w:val="000000"/>
                    </w:rPr>
                  </w:pPr>
                  <w:r>
                    <w:rPr>
                      <w:color w:val="000000"/>
                    </w:rPr>
                    <w:t> </w:t>
                  </w:r>
                </w:p>
              </w:tc>
            </w:tr>
            <w:tr w:rsidR="0028684C" w14:paraId="1F2FEDEE" w14:textId="77777777" w:rsidTr="000E282F">
              <w:trPr>
                <w:trHeight w:val="468"/>
              </w:trPr>
              <w:tc>
                <w:tcPr>
                  <w:tcW w:w="1447" w:type="dxa"/>
                  <w:tcBorders>
                    <w:top w:val="nil"/>
                    <w:left w:val="nil"/>
                    <w:bottom w:val="nil"/>
                    <w:right w:val="nil"/>
                  </w:tcBorders>
                  <w:shd w:val="clear" w:color="auto" w:fill="auto"/>
                  <w:vAlign w:val="center"/>
                  <w:hideMark/>
                </w:tcPr>
                <w:p w14:paraId="17FA6DA8" w14:textId="77777777" w:rsidR="0028684C" w:rsidRDefault="0028684C" w:rsidP="000E282F">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7D4D7289" w14:textId="77777777" w:rsidR="0028684C" w:rsidRDefault="0028684C" w:rsidP="000E282F">
                  <w:pPr>
                    <w:rPr>
                      <w:color w:val="000000"/>
                    </w:rPr>
                  </w:pPr>
                  <w:r>
                    <w:rPr>
                      <w:color w:val="000000"/>
                    </w:rPr>
                    <w:t> </w:t>
                  </w:r>
                </w:p>
              </w:tc>
            </w:tr>
            <w:tr w:rsidR="0028684C" w14:paraId="3F8FFC68" w14:textId="77777777" w:rsidTr="000E282F">
              <w:trPr>
                <w:trHeight w:val="438"/>
              </w:trPr>
              <w:tc>
                <w:tcPr>
                  <w:tcW w:w="1447" w:type="dxa"/>
                  <w:tcBorders>
                    <w:top w:val="nil"/>
                    <w:left w:val="nil"/>
                    <w:bottom w:val="nil"/>
                    <w:right w:val="nil"/>
                  </w:tcBorders>
                  <w:shd w:val="clear" w:color="auto" w:fill="auto"/>
                  <w:vAlign w:val="center"/>
                  <w:hideMark/>
                </w:tcPr>
                <w:p w14:paraId="0CC77631" w14:textId="77777777" w:rsidR="0028684C" w:rsidRDefault="0028684C" w:rsidP="000E282F">
                  <w:pPr>
                    <w:rPr>
                      <w:color w:val="000000"/>
                    </w:rPr>
                  </w:pPr>
                </w:p>
              </w:tc>
              <w:tc>
                <w:tcPr>
                  <w:tcW w:w="5554" w:type="dxa"/>
                  <w:tcBorders>
                    <w:top w:val="nil"/>
                    <w:left w:val="nil"/>
                    <w:bottom w:val="nil"/>
                    <w:right w:val="nil"/>
                  </w:tcBorders>
                  <w:shd w:val="clear" w:color="auto" w:fill="auto"/>
                  <w:vAlign w:val="center"/>
                  <w:hideMark/>
                </w:tcPr>
                <w:p w14:paraId="5B0DE827" w14:textId="77777777" w:rsidR="0028684C" w:rsidRDefault="0028684C" w:rsidP="000E282F">
                  <w:pPr>
                    <w:rPr>
                      <w:sz w:val="20"/>
                      <w:szCs w:val="20"/>
                    </w:rPr>
                  </w:pPr>
                </w:p>
              </w:tc>
            </w:tr>
            <w:tr w:rsidR="0028684C" w14:paraId="207EB421" w14:textId="77777777" w:rsidTr="000E282F">
              <w:trPr>
                <w:trHeight w:val="468"/>
              </w:trPr>
              <w:tc>
                <w:tcPr>
                  <w:tcW w:w="1447" w:type="dxa"/>
                  <w:tcBorders>
                    <w:top w:val="nil"/>
                    <w:left w:val="nil"/>
                    <w:bottom w:val="nil"/>
                    <w:right w:val="nil"/>
                  </w:tcBorders>
                  <w:shd w:val="clear" w:color="auto" w:fill="auto"/>
                  <w:vAlign w:val="center"/>
                  <w:hideMark/>
                </w:tcPr>
                <w:p w14:paraId="11D2EC43" w14:textId="77777777" w:rsidR="0028684C" w:rsidRDefault="0028684C" w:rsidP="000E282F">
                  <w:pPr>
                    <w:rPr>
                      <w:color w:val="000000"/>
                    </w:rPr>
                  </w:pPr>
                  <w:r>
                    <w:rPr>
                      <w:color w:val="000000" w:themeColor="text1"/>
                    </w:rPr>
                    <w:t>Entreprenör:</w:t>
                  </w:r>
                </w:p>
              </w:tc>
              <w:tc>
                <w:tcPr>
                  <w:tcW w:w="5554" w:type="dxa"/>
                  <w:tcBorders>
                    <w:top w:val="nil"/>
                    <w:left w:val="nil"/>
                    <w:bottom w:val="dotted" w:sz="4" w:space="0" w:color="auto"/>
                    <w:right w:val="nil"/>
                  </w:tcBorders>
                  <w:shd w:val="clear" w:color="auto" w:fill="auto"/>
                  <w:vAlign w:val="center"/>
                  <w:hideMark/>
                </w:tcPr>
                <w:p w14:paraId="63BE8EF2" w14:textId="77777777" w:rsidR="0028684C" w:rsidRDefault="0028684C" w:rsidP="000E282F">
                  <w:pPr>
                    <w:rPr>
                      <w:color w:val="000000"/>
                    </w:rPr>
                  </w:pPr>
                  <w:r>
                    <w:rPr>
                      <w:color w:val="000000"/>
                    </w:rPr>
                    <w:t> </w:t>
                  </w:r>
                </w:p>
              </w:tc>
            </w:tr>
            <w:tr w:rsidR="0028684C" w14:paraId="39A61762" w14:textId="77777777" w:rsidTr="000E282F">
              <w:trPr>
                <w:trHeight w:val="468"/>
              </w:trPr>
              <w:tc>
                <w:tcPr>
                  <w:tcW w:w="1447" w:type="dxa"/>
                  <w:tcBorders>
                    <w:top w:val="nil"/>
                    <w:left w:val="nil"/>
                    <w:bottom w:val="nil"/>
                    <w:right w:val="nil"/>
                  </w:tcBorders>
                  <w:shd w:val="clear" w:color="auto" w:fill="auto"/>
                  <w:vAlign w:val="center"/>
                  <w:hideMark/>
                </w:tcPr>
                <w:p w14:paraId="37D12424" w14:textId="77777777" w:rsidR="0028684C" w:rsidRDefault="0028684C" w:rsidP="000E282F">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6D643DDC" w14:textId="77777777" w:rsidR="0028684C" w:rsidRDefault="0028684C" w:rsidP="000E282F">
                  <w:pPr>
                    <w:rPr>
                      <w:color w:val="000000"/>
                    </w:rPr>
                  </w:pPr>
                  <w:r>
                    <w:rPr>
                      <w:color w:val="000000"/>
                    </w:rPr>
                    <w:t> </w:t>
                  </w:r>
                </w:p>
              </w:tc>
            </w:tr>
          </w:tbl>
          <w:p w14:paraId="33DBEB2F" w14:textId="77777777" w:rsidR="0028684C" w:rsidRPr="00D22ED1" w:rsidRDefault="0028684C" w:rsidP="000E282F">
            <w:pPr>
              <w:spacing w:line="480" w:lineRule="auto"/>
              <w:rPr>
                <w:b/>
                <w:color w:val="D0CECE" w:themeColor="background2" w:themeShade="E6"/>
                <w:sz w:val="22"/>
                <w:szCs w:val="22"/>
              </w:rPr>
            </w:pPr>
          </w:p>
        </w:tc>
        <w:tc>
          <w:tcPr>
            <w:tcW w:w="222" w:type="dxa"/>
          </w:tcPr>
          <w:p w14:paraId="16DA4916" w14:textId="77777777" w:rsidR="0028684C" w:rsidRPr="00D22ED1" w:rsidRDefault="0028684C" w:rsidP="000E282F">
            <w:pPr>
              <w:spacing w:line="480" w:lineRule="auto"/>
              <w:rPr>
                <w:color w:val="000000" w:themeColor="text1"/>
              </w:rPr>
            </w:pPr>
          </w:p>
        </w:tc>
      </w:tr>
      <w:tr w:rsidR="0028684C" w:rsidRPr="00D22ED1" w14:paraId="4572F333" w14:textId="77777777" w:rsidTr="000E282F">
        <w:trPr>
          <w:trHeight w:val="474"/>
        </w:trPr>
        <w:tc>
          <w:tcPr>
            <w:tcW w:w="7217" w:type="dxa"/>
          </w:tcPr>
          <w:p w14:paraId="61E82C0E" w14:textId="77777777" w:rsidR="0028684C" w:rsidRPr="00D22ED1" w:rsidRDefault="0028684C" w:rsidP="000E282F">
            <w:pPr>
              <w:spacing w:line="480" w:lineRule="auto"/>
              <w:rPr>
                <w:b/>
                <w:color w:val="D0CECE" w:themeColor="background2" w:themeShade="E6"/>
                <w:sz w:val="22"/>
                <w:szCs w:val="22"/>
              </w:rPr>
            </w:pPr>
          </w:p>
        </w:tc>
        <w:tc>
          <w:tcPr>
            <w:tcW w:w="222" w:type="dxa"/>
          </w:tcPr>
          <w:p w14:paraId="22EEFD2A" w14:textId="77777777" w:rsidR="0028684C" w:rsidRPr="00D22ED1" w:rsidRDefault="0028684C" w:rsidP="000E282F">
            <w:pPr>
              <w:spacing w:line="480" w:lineRule="auto"/>
              <w:rPr>
                <w:b/>
                <w:color w:val="D0CECE" w:themeColor="background2" w:themeShade="E6"/>
                <w:sz w:val="22"/>
                <w:szCs w:val="22"/>
              </w:rPr>
            </w:pPr>
          </w:p>
        </w:tc>
      </w:tr>
    </w:tbl>
    <w:p w14:paraId="65E8B52E" w14:textId="77777777" w:rsidR="0028684C" w:rsidRDefault="0028684C" w:rsidP="0028684C"/>
    <w:p w14:paraId="2B7B94C2" w14:textId="77777777" w:rsidR="0028684C" w:rsidRPr="00135F5B" w:rsidRDefault="0028684C" w:rsidP="0028684C">
      <w:pPr>
        <w:rPr>
          <w:color w:val="000000" w:themeColor="text1"/>
        </w:rPr>
      </w:pPr>
    </w:p>
    <w:p w14:paraId="3F06914C" w14:textId="77777777" w:rsidR="0028684C" w:rsidRDefault="0028684C" w:rsidP="0028684C">
      <w:pPr>
        <w:rPr>
          <w:b/>
          <w:color w:val="000000" w:themeColor="text1"/>
          <w:sz w:val="22"/>
          <w:szCs w:val="22"/>
        </w:rPr>
      </w:pPr>
    </w:p>
    <w:p w14:paraId="7A00DAA3" w14:textId="77777777" w:rsidR="0028684C" w:rsidRPr="00D22ED1" w:rsidRDefault="0028684C" w:rsidP="0028684C">
      <w:pPr>
        <w:rPr>
          <w:b/>
          <w:color w:val="000000" w:themeColor="text1"/>
        </w:rPr>
      </w:pPr>
    </w:p>
    <w:p w14:paraId="0DD08ABE" w14:textId="77777777" w:rsidR="0028684C" w:rsidRPr="00D22ED1" w:rsidRDefault="0028684C" w:rsidP="0028684C">
      <w:pPr>
        <w:rPr>
          <w:b/>
          <w:color w:val="000000" w:themeColor="text1"/>
        </w:rPr>
      </w:pPr>
      <w:r w:rsidRPr="00D22ED1">
        <w:rPr>
          <w:b/>
          <w:color w:val="000000" w:themeColor="text1"/>
        </w:rPr>
        <w:t xml:space="preserve">Denna handling är upprättad i enlighet med ABSE 20 och ansluter till detta dokument. </w:t>
      </w:r>
    </w:p>
    <w:p w14:paraId="14674151" w14:textId="77777777" w:rsidR="0028684C" w:rsidRPr="00135F5B" w:rsidRDefault="0028684C" w:rsidP="0028684C">
      <w:pPr>
        <w:rPr>
          <w:color w:val="D0CECE" w:themeColor="background2" w:themeShade="E6"/>
        </w:rPr>
      </w:pPr>
    </w:p>
    <w:p w14:paraId="58416CEF" w14:textId="77777777" w:rsidR="0028684C" w:rsidRDefault="0028684C" w:rsidP="0028684C">
      <w:pPr>
        <w:rPr>
          <w:color w:val="D0CECE" w:themeColor="background2" w:themeShade="E6"/>
        </w:rPr>
      </w:pPr>
    </w:p>
    <w:p w14:paraId="60FCE29E" w14:textId="77777777" w:rsidR="0028684C" w:rsidRPr="005639E6" w:rsidRDefault="0028684C" w:rsidP="0028684C">
      <w:pPr>
        <w:ind w:left="2880"/>
        <w:rPr>
          <w:rFonts w:ascii="Arial" w:hAnsi="Arial" w:cs="Arial"/>
          <w:b/>
          <w:color w:val="000000" w:themeColor="text1"/>
          <w:sz w:val="28"/>
          <w:szCs w:val="28"/>
        </w:rPr>
      </w:pPr>
      <w:r w:rsidRPr="005639E6">
        <w:rPr>
          <w:rFonts w:ascii="Arial" w:hAnsi="Arial" w:cs="Arial"/>
          <w:b/>
          <w:color w:val="000000" w:themeColor="text1"/>
          <w:sz w:val="32"/>
          <w:szCs w:val="32"/>
        </w:rPr>
        <w:br w:type="page"/>
      </w:r>
    </w:p>
    <w:bookmarkEnd w:id="2"/>
    <w:p w14:paraId="5FB1CC10" w14:textId="4D639364" w:rsidR="00661C37" w:rsidRDefault="00661C37" w:rsidP="00661C37">
      <w:pPr>
        <w:rPr>
          <w:color w:val="000000" w:themeColor="text1"/>
          <w:sz w:val="20"/>
          <w:szCs w:val="20"/>
        </w:rPr>
      </w:pPr>
      <w:r>
        <w:rPr>
          <w:rFonts w:ascii="Arial" w:hAnsi="Arial" w:cs="Arial"/>
          <w:b/>
          <w:color w:val="000000" w:themeColor="text1"/>
          <w:sz w:val="32"/>
          <w:szCs w:val="32"/>
        </w:rPr>
        <w:lastRenderedPageBreak/>
        <w:t>Ersättning</w:t>
      </w:r>
      <w:r>
        <w:rPr>
          <w:rFonts w:ascii="Arial" w:hAnsi="Arial" w:cs="Arial"/>
          <w:b/>
          <w:color w:val="000000" w:themeColor="text1"/>
          <w:sz w:val="32"/>
          <w:szCs w:val="32"/>
        </w:rPr>
        <w:br/>
      </w:r>
    </w:p>
    <w:p w14:paraId="001A4CE8" w14:textId="0C051123" w:rsidR="00F51BE3" w:rsidRDefault="00F51BE3" w:rsidP="00661C37">
      <w:pPr>
        <w:rPr>
          <w:color w:val="000000" w:themeColor="text1"/>
          <w:sz w:val="20"/>
          <w:szCs w:val="20"/>
        </w:rPr>
      </w:pPr>
    </w:p>
    <w:p w14:paraId="396F2FAD" w14:textId="77777777" w:rsidR="00F51BE3" w:rsidRPr="0051448F" w:rsidRDefault="00F51BE3" w:rsidP="00661C37">
      <w:pPr>
        <w:rPr>
          <w:color w:val="000000" w:themeColor="text1"/>
          <w:sz w:val="20"/>
          <w:szCs w:val="20"/>
        </w:rPr>
      </w:pPr>
    </w:p>
    <w:p w14:paraId="42EE6026" w14:textId="77777777" w:rsidR="00661C37" w:rsidRDefault="00661C37" w:rsidP="00661C37">
      <w:pPr>
        <w:rPr>
          <w:rFonts w:ascii="Arial" w:hAnsi="Arial" w:cs="Arial"/>
          <w:b/>
          <w:color w:val="000000" w:themeColor="text1"/>
          <w:sz w:val="32"/>
          <w:szCs w:val="32"/>
        </w:rPr>
      </w:pPr>
      <w:r w:rsidRPr="00AD48E0">
        <w:rPr>
          <w:rFonts w:ascii="Arial" w:hAnsi="Arial" w:cs="Arial"/>
          <w:b/>
          <w:noProof/>
          <w:color w:val="000000" w:themeColor="text1"/>
          <w:sz w:val="32"/>
          <w:szCs w:val="32"/>
        </w:rPr>
        <mc:AlternateContent>
          <mc:Choice Requires="wps">
            <w:drawing>
              <wp:anchor distT="45720" distB="45720" distL="114300" distR="114300" simplePos="0" relativeHeight="251659264" behindDoc="0" locked="0" layoutInCell="1" allowOverlap="1" wp14:anchorId="17B36CB6" wp14:editId="677ADB5D">
                <wp:simplePos x="0" y="0"/>
                <wp:positionH relativeFrom="column">
                  <wp:posOffset>744855</wp:posOffset>
                </wp:positionH>
                <wp:positionV relativeFrom="paragraph">
                  <wp:posOffset>180975</wp:posOffset>
                </wp:positionV>
                <wp:extent cx="4195445" cy="41338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133850"/>
                        </a:xfrm>
                        <a:prstGeom prst="rect">
                          <a:avLst/>
                        </a:prstGeom>
                        <a:solidFill>
                          <a:schemeClr val="accent4">
                            <a:lumMod val="20000"/>
                            <a:lumOff val="80000"/>
                          </a:schemeClr>
                        </a:solidFill>
                        <a:ln w="9525">
                          <a:noFill/>
                          <a:miter lim="800000"/>
                          <a:headEnd/>
                          <a:tailEnd/>
                        </a:ln>
                      </wps:spPr>
                      <wps:txbx>
                        <w:txbxContent>
                          <w:p w14:paraId="5B6D96A4" w14:textId="40319070" w:rsidR="00C75021" w:rsidRDefault="00661C37" w:rsidP="00C75021">
                            <w:r>
                              <w:rPr>
                                <w:b/>
                                <w:bCs/>
                                <w:sz w:val="32"/>
                                <w:szCs w:val="32"/>
                              </w:rPr>
                              <w:t>Detta dokument…</w:t>
                            </w:r>
                            <w:r>
                              <w:rPr>
                                <w:b/>
                                <w:bCs/>
                                <w:sz w:val="32"/>
                                <w:szCs w:val="32"/>
                              </w:rPr>
                              <w:br/>
                            </w:r>
                            <w:r w:rsidR="00C75021">
                              <w:t xml:space="preserve">innehåller exempel på avtalsskrivningar; </w:t>
                            </w:r>
                            <w:r w:rsidR="00C75021">
                              <w:rPr>
                                <w:i/>
                                <w:iCs/>
                              </w:rPr>
                              <w:t xml:space="preserve">krav, instruktioner </w:t>
                            </w:r>
                            <w:r w:rsidR="00C75021" w:rsidRPr="00001AB4">
                              <w:t>och</w:t>
                            </w:r>
                            <w:r w:rsidR="00C75021">
                              <w:rPr>
                                <w:i/>
                                <w:iCs/>
                              </w:rPr>
                              <w:t xml:space="preserve"> specificering </w:t>
                            </w:r>
                            <w:r w:rsidR="00C75021" w:rsidRPr="00C75021">
                              <w:rPr>
                                <w:i/>
                                <w:iCs/>
                              </w:rPr>
                              <w:t xml:space="preserve">av rutiner och beräkningar för ersättning av entreprenaden </w:t>
                            </w:r>
                            <w:r w:rsidR="00C75021"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och beräkningar alternativt enas om helt nya skrivningar. Alla skrivningar som inte är relevanta för det avtal som ska formuleras bör tas bort. Detta för att göra avtalet så lätt som möjligt att tolka samt för att undvika </w:t>
                            </w:r>
                            <w:r w:rsidR="00C75021">
                              <w:t>motstridiga uppgifter.</w:t>
                            </w:r>
                          </w:p>
                          <w:p w14:paraId="163904F8" w14:textId="77777777" w:rsidR="00C75021" w:rsidRDefault="00C75021" w:rsidP="00C75021"/>
                          <w:p w14:paraId="24806D72" w14:textId="77777777" w:rsidR="00C75021" w:rsidRDefault="00C75021" w:rsidP="00C75021">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6DF36F99" w14:textId="77777777" w:rsidR="00C75021" w:rsidRDefault="00C75021" w:rsidP="00C75021">
                            <w:pPr>
                              <w:rPr>
                                <w:bCs/>
                              </w:rPr>
                            </w:pPr>
                            <w:r>
                              <w:rPr>
                                <w:bCs/>
                              </w:rPr>
                              <w:t xml:space="preserve"> </w:t>
                            </w:r>
                          </w:p>
                          <w:p w14:paraId="2F0D41D6" w14:textId="77777777" w:rsidR="00C75021" w:rsidRDefault="00C75021" w:rsidP="00C75021"/>
                          <w:p w14:paraId="2AA36EF5" w14:textId="77777777" w:rsidR="00C75021" w:rsidRDefault="00C75021" w:rsidP="00C75021">
                            <w:r>
                              <w:t xml:space="preserve">Dokumentet ingår i den samling av mallar som tillsammans bildar APSE-paketet. Mer information hittar du på apse.se. </w:t>
                            </w:r>
                          </w:p>
                          <w:p w14:paraId="5C0FE255" w14:textId="77777777" w:rsidR="00661C37" w:rsidRDefault="00661C37" w:rsidP="00661C37">
                            <w:pPr>
                              <w:rPr>
                                <w:bCs/>
                              </w:rPr>
                            </w:pPr>
                          </w:p>
                          <w:p w14:paraId="686ABB5B" w14:textId="77777777" w:rsidR="00661C37" w:rsidRDefault="00661C37" w:rsidP="00661C37">
                            <w:pPr>
                              <w:rPr>
                                <w:rFonts w:ascii="Arial" w:hAnsi="Arial" w:cs="Arial"/>
                                <w:b/>
                                <w:color w:val="000000" w:themeColor="text1"/>
                                <w:sz w:val="28"/>
                                <w:szCs w:val="28"/>
                              </w:rPr>
                            </w:pPr>
                          </w:p>
                          <w:p w14:paraId="61A28226" w14:textId="77777777" w:rsidR="00661C37" w:rsidRDefault="00661C37" w:rsidP="00661C37">
                            <w:r>
                              <w:rPr>
                                <w:rFonts w:ascii="Arial" w:hAnsi="Arial" w:cs="Arial"/>
                                <w:b/>
                                <w:color w:val="000000" w:themeColor="text1"/>
                                <w:sz w:val="28"/>
                                <w:szCs w:val="28"/>
                              </w:rPr>
                              <w:br/>
                            </w:r>
                            <w:r>
                              <w:rPr>
                                <w:rFonts w:ascii="Arial" w:hAnsi="Arial" w:cs="Arial"/>
                                <w:b/>
                                <w:color w:val="000000" w:themeColor="text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36CB6" id="_x0000_t202" coordsize="21600,21600" o:spt="202" path="m,l,21600r21600,l21600,xe">
                <v:stroke joinstyle="miter"/>
                <v:path gradientshapeok="t" o:connecttype="rect"/>
              </v:shapetype>
              <v:shape id="Text Box 2" o:spid="_x0000_s1026" type="#_x0000_t202" style="position:absolute;margin-left:58.65pt;margin-top:14.25pt;width:330.35pt;height:3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" fillcolor="#fff2cc [663]" stroked="f">
                <v:textbox>
                  <w:txbxContent>
                    <w:p w14:paraId="5B6D96A4" w14:textId="40319070" w:rsidR="00C75021" w:rsidRDefault="00661C37" w:rsidP="00C75021">
                      <w:r>
                        <w:rPr>
                          <w:b/>
                          <w:bCs/>
                          <w:sz w:val="32"/>
                          <w:szCs w:val="32"/>
                        </w:rPr>
                        <w:t>Detta dokument…</w:t>
                      </w:r>
                      <w:r>
                        <w:rPr>
                          <w:b/>
                          <w:bCs/>
                          <w:sz w:val="32"/>
                          <w:szCs w:val="32"/>
                        </w:rPr>
                        <w:br/>
                      </w:r>
                      <w:r w:rsidR="00C75021">
                        <w:t xml:space="preserve">innehåller exempel på avtalsskrivningar; </w:t>
                      </w:r>
                      <w:r w:rsidR="00C75021">
                        <w:rPr>
                          <w:i/>
                          <w:iCs/>
                        </w:rPr>
                        <w:t xml:space="preserve">krav, instruktioner </w:t>
                      </w:r>
                      <w:r w:rsidR="00C75021" w:rsidRPr="00001AB4">
                        <w:t>och</w:t>
                      </w:r>
                      <w:r w:rsidR="00C75021">
                        <w:rPr>
                          <w:i/>
                          <w:iCs/>
                        </w:rPr>
                        <w:t xml:space="preserve"> specificering </w:t>
                      </w:r>
                      <w:r w:rsidR="00C75021" w:rsidRPr="00C75021">
                        <w:rPr>
                          <w:i/>
                          <w:iCs/>
                        </w:rPr>
                        <w:t xml:space="preserve">av rutiner och beräkningar för ersättning av entreprenaden </w:t>
                      </w:r>
                      <w:r w:rsidR="00C75021" w:rsidRPr="00C75021">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och beräkningar alternativt enas om helt nya skrivningar. Alla skrivningar som inte är relevanta för det avtal som ska formuleras bör tas bort. Detta för att göra avtalet så lätt som möjligt att tolka samt för att undvika </w:t>
                      </w:r>
                      <w:r w:rsidR="00C75021">
                        <w:t>motstridiga uppgifter.</w:t>
                      </w:r>
                    </w:p>
                    <w:p w14:paraId="163904F8" w14:textId="77777777" w:rsidR="00C75021" w:rsidRDefault="00C75021" w:rsidP="00C75021"/>
                    <w:p w14:paraId="24806D72" w14:textId="77777777" w:rsidR="00C75021" w:rsidRDefault="00C75021" w:rsidP="00C75021">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6DF36F99" w14:textId="77777777" w:rsidR="00C75021" w:rsidRDefault="00C75021" w:rsidP="00C75021">
                      <w:pPr>
                        <w:rPr>
                          <w:bCs/>
                        </w:rPr>
                      </w:pPr>
                      <w:r>
                        <w:rPr>
                          <w:bCs/>
                        </w:rPr>
                        <w:t xml:space="preserve"> </w:t>
                      </w:r>
                    </w:p>
                    <w:p w14:paraId="2F0D41D6" w14:textId="77777777" w:rsidR="00C75021" w:rsidRDefault="00C75021" w:rsidP="00C75021"/>
                    <w:p w14:paraId="2AA36EF5" w14:textId="77777777" w:rsidR="00C75021" w:rsidRDefault="00C75021" w:rsidP="00C75021">
                      <w:r>
                        <w:t xml:space="preserve">Dokumentet ingår i den samling av mallar som tillsammans bildar APSE-paketet. Mer information hittar du på apse.se. </w:t>
                      </w:r>
                    </w:p>
                    <w:p w14:paraId="5C0FE255" w14:textId="77777777" w:rsidR="00661C37" w:rsidRDefault="00661C37" w:rsidP="00661C37">
                      <w:pPr>
                        <w:rPr>
                          <w:bCs/>
                        </w:rPr>
                      </w:pPr>
                    </w:p>
                    <w:p w14:paraId="686ABB5B" w14:textId="77777777" w:rsidR="00661C37" w:rsidRDefault="00661C37" w:rsidP="00661C37">
                      <w:pPr>
                        <w:rPr>
                          <w:rFonts w:ascii="Arial" w:hAnsi="Arial" w:cs="Arial"/>
                          <w:b/>
                          <w:color w:val="000000" w:themeColor="text1"/>
                          <w:sz w:val="28"/>
                          <w:szCs w:val="28"/>
                        </w:rPr>
                      </w:pPr>
                    </w:p>
                    <w:p w14:paraId="61A28226" w14:textId="77777777" w:rsidR="00661C37" w:rsidRDefault="00661C37" w:rsidP="00661C37">
                      <w:r>
                        <w:rPr>
                          <w:rFonts w:ascii="Arial" w:hAnsi="Arial" w:cs="Arial"/>
                          <w:b/>
                          <w:color w:val="000000" w:themeColor="text1"/>
                          <w:sz w:val="28"/>
                          <w:szCs w:val="28"/>
                        </w:rPr>
                        <w:br/>
                      </w:r>
                      <w:r>
                        <w:rPr>
                          <w:rFonts w:ascii="Arial" w:hAnsi="Arial" w:cs="Arial"/>
                          <w:b/>
                          <w:color w:val="000000" w:themeColor="text1"/>
                          <w:sz w:val="28"/>
                          <w:szCs w:val="28"/>
                        </w:rPr>
                        <w:br/>
                      </w:r>
                    </w:p>
                  </w:txbxContent>
                </v:textbox>
                <w10:wrap type="square"/>
              </v:shape>
            </w:pict>
          </mc:Fallback>
        </mc:AlternateContent>
      </w:r>
      <w:r>
        <w:rPr>
          <w:rFonts w:ascii="Arial" w:hAnsi="Arial" w:cs="Arial"/>
          <w:b/>
          <w:color w:val="000000" w:themeColor="text1"/>
          <w:sz w:val="32"/>
          <w:szCs w:val="32"/>
        </w:rPr>
        <w:br/>
      </w:r>
      <w:r>
        <w:rPr>
          <w:rFonts w:ascii="Arial" w:hAnsi="Arial" w:cs="Arial"/>
          <w:b/>
          <w:color w:val="000000" w:themeColor="text1"/>
          <w:sz w:val="32"/>
          <w:szCs w:val="32"/>
        </w:rPr>
        <w:br/>
      </w:r>
    </w:p>
    <w:p w14:paraId="4DEB5F94" w14:textId="77777777" w:rsidR="00661C37" w:rsidRDefault="00661C37" w:rsidP="00661C37">
      <w:pPr>
        <w:rPr>
          <w:b/>
          <w:bCs/>
          <w:sz w:val="32"/>
          <w:szCs w:val="32"/>
        </w:rPr>
      </w:pPr>
    </w:p>
    <w:p w14:paraId="59BE9F6F" w14:textId="77777777" w:rsidR="00661C37" w:rsidRDefault="00661C37" w:rsidP="00661C37">
      <w:pPr>
        <w:rPr>
          <w:b/>
          <w:bCs/>
          <w:sz w:val="32"/>
          <w:szCs w:val="32"/>
        </w:rPr>
      </w:pPr>
    </w:p>
    <w:p w14:paraId="00F74A08" w14:textId="77777777" w:rsidR="00661C37" w:rsidRDefault="00661C37" w:rsidP="00661C37">
      <w:pPr>
        <w:rPr>
          <w:b/>
          <w:bCs/>
          <w:sz w:val="32"/>
          <w:szCs w:val="32"/>
        </w:rPr>
      </w:pPr>
    </w:p>
    <w:p w14:paraId="29DFCD2E" w14:textId="77777777" w:rsidR="00661C37" w:rsidRDefault="00661C37" w:rsidP="00661C37">
      <w:pPr>
        <w:rPr>
          <w:b/>
          <w:bCs/>
          <w:sz w:val="32"/>
          <w:szCs w:val="32"/>
        </w:rPr>
      </w:pPr>
    </w:p>
    <w:p w14:paraId="09CF2100" w14:textId="77777777" w:rsidR="00661C37" w:rsidRDefault="00661C37" w:rsidP="00661C37">
      <w:pPr>
        <w:rPr>
          <w:b/>
          <w:bCs/>
          <w:sz w:val="32"/>
          <w:szCs w:val="32"/>
        </w:rPr>
      </w:pPr>
    </w:p>
    <w:p w14:paraId="6A31C052" w14:textId="77777777" w:rsidR="00661C37" w:rsidRDefault="00661C37" w:rsidP="00661C37">
      <w:pPr>
        <w:rPr>
          <w:b/>
          <w:bCs/>
          <w:sz w:val="32"/>
          <w:szCs w:val="32"/>
        </w:rPr>
      </w:pPr>
    </w:p>
    <w:p w14:paraId="11ABFEA5" w14:textId="77777777" w:rsidR="00661C37" w:rsidRDefault="00661C37" w:rsidP="00661C37">
      <w:pPr>
        <w:rPr>
          <w:b/>
          <w:bCs/>
          <w:sz w:val="32"/>
          <w:szCs w:val="32"/>
        </w:rPr>
      </w:pPr>
    </w:p>
    <w:p w14:paraId="0E54AA81" w14:textId="77777777" w:rsidR="00661C37" w:rsidRDefault="00661C37" w:rsidP="00661C37">
      <w:pPr>
        <w:rPr>
          <w:b/>
          <w:bCs/>
          <w:sz w:val="32"/>
          <w:szCs w:val="32"/>
        </w:rPr>
      </w:pPr>
    </w:p>
    <w:p w14:paraId="611DD0EE" w14:textId="77777777" w:rsidR="00661C37" w:rsidRDefault="00661C37" w:rsidP="00661C37">
      <w:pPr>
        <w:rPr>
          <w:b/>
          <w:bCs/>
          <w:sz w:val="32"/>
          <w:szCs w:val="32"/>
        </w:rPr>
      </w:pPr>
    </w:p>
    <w:p w14:paraId="4FE531E5" w14:textId="77777777" w:rsidR="00661C37" w:rsidRDefault="00661C37" w:rsidP="00661C37">
      <w:pPr>
        <w:rPr>
          <w:b/>
          <w:bCs/>
          <w:sz w:val="32"/>
          <w:szCs w:val="32"/>
        </w:rPr>
      </w:pPr>
    </w:p>
    <w:p w14:paraId="26B80C90" w14:textId="77777777" w:rsidR="00661C37" w:rsidRDefault="00661C37" w:rsidP="00661C37">
      <w:pPr>
        <w:rPr>
          <w:b/>
          <w:bCs/>
          <w:sz w:val="32"/>
          <w:szCs w:val="32"/>
        </w:rPr>
      </w:pPr>
    </w:p>
    <w:p w14:paraId="7DC6B924" w14:textId="77777777" w:rsidR="00661C37" w:rsidRDefault="00661C37" w:rsidP="00661C37">
      <w:pPr>
        <w:rPr>
          <w:b/>
          <w:bCs/>
          <w:sz w:val="32"/>
          <w:szCs w:val="32"/>
        </w:rPr>
      </w:pPr>
    </w:p>
    <w:p w14:paraId="4BB98932" w14:textId="77777777" w:rsidR="00661C37" w:rsidRDefault="00661C37" w:rsidP="00661C37">
      <w:pPr>
        <w:rPr>
          <w:b/>
          <w:bCs/>
          <w:sz w:val="32"/>
          <w:szCs w:val="32"/>
        </w:rPr>
      </w:pPr>
    </w:p>
    <w:p w14:paraId="27D12B64" w14:textId="77777777" w:rsidR="00661C37" w:rsidRDefault="00661C37" w:rsidP="00661C37">
      <w:pPr>
        <w:rPr>
          <w:b/>
          <w:bCs/>
          <w:sz w:val="32"/>
          <w:szCs w:val="32"/>
        </w:rPr>
      </w:pPr>
    </w:p>
    <w:p w14:paraId="1E7A6835" w14:textId="77777777" w:rsidR="00661C37" w:rsidRDefault="00661C37" w:rsidP="00661C37">
      <w:pPr>
        <w:rPr>
          <w:b/>
          <w:bCs/>
          <w:sz w:val="32"/>
          <w:szCs w:val="32"/>
        </w:rPr>
      </w:pPr>
    </w:p>
    <w:p w14:paraId="58FC7AAA" w14:textId="77777777" w:rsidR="00661C37" w:rsidRDefault="00661C37" w:rsidP="00661C37">
      <w:pPr>
        <w:rPr>
          <w:b/>
          <w:bCs/>
          <w:sz w:val="32"/>
          <w:szCs w:val="32"/>
        </w:rPr>
      </w:pPr>
    </w:p>
    <w:p w14:paraId="68FABB8C" w14:textId="77777777" w:rsidR="00661C37" w:rsidRDefault="00661C37" w:rsidP="00661C37">
      <w:pPr>
        <w:rPr>
          <w:b/>
          <w:bCs/>
          <w:sz w:val="32"/>
          <w:szCs w:val="32"/>
        </w:rPr>
      </w:pPr>
    </w:p>
    <w:p w14:paraId="75F9EA5C" w14:textId="77777777" w:rsidR="00661C37" w:rsidRDefault="00661C37" w:rsidP="00661C37">
      <w:pPr>
        <w:rPr>
          <w:b/>
          <w:bCs/>
          <w:sz w:val="32"/>
          <w:szCs w:val="32"/>
        </w:rPr>
      </w:pPr>
    </w:p>
    <w:p w14:paraId="0FA0B8F8" w14:textId="77777777" w:rsidR="00661C37" w:rsidRDefault="00661C37" w:rsidP="00661C37">
      <w:pPr>
        <w:rPr>
          <w:b/>
          <w:bCs/>
          <w:sz w:val="32"/>
          <w:szCs w:val="32"/>
        </w:rPr>
      </w:pPr>
    </w:p>
    <w:p w14:paraId="23E4CB27" w14:textId="77777777" w:rsidR="00661C37" w:rsidRDefault="00661C37" w:rsidP="00661C37">
      <w:pPr>
        <w:rPr>
          <w:b/>
          <w:bCs/>
          <w:sz w:val="32"/>
          <w:szCs w:val="32"/>
        </w:rPr>
      </w:pPr>
    </w:p>
    <w:p w14:paraId="1B524E78" w14:textId="77777777" w:rsidR="00661C37" w:rsidRDefault="00661C37" w:rsidP="00661C37">
      <w:pPr>
        <w:rPr>
          <w:b/>
          <w:bCs/>
          <w:sz w:val="32"/>
          <w:szCs w:val="32"/>
        </w:rPr>
      </w:pPr>
    </w:p>
    <w:p w14:paraId="3F990705" w14:textId="77777777" w:rsidR="00661C37" w:rsidRDefault="00661C37" w:rsidP="00661C37">
      <w:pPr>
        <w:rPr>
          <w:b/>
          <w:bCs/>
          <w:sz w:val="32"/>
          <w:szCs w:val="32"/>
        </w:rPr>
      </w:pPr>
    </w:p>
    <w:p w14:paraId="6CAF11D9" w14:textId="77777777" w:rsidR="00661C37" w:rsidRDefault="00661C37" w:rsidP="00661C37">
      <w:pPr>
        <w:rPr>
          <w:b/>
          <w:bCs/>
          <w:sz w:val="32"/>
          <w:szCs w:val="32"/>
        </w:rPr>
      </w:pPr>
    </w:p>
    <w:p w14:paraId="134C932B" w14:textId="77777777" w:rsidR="00661C37" w:rsidRDefault="00661C37" w:rsidP="00661C37">
      <w:pPr>
        <w:rPr>
          <w:b/>
          <w:bCs/>
          <w:sz w:val="32"/>
          <w:szCs w:val="32"/>
        </w:rPr>
      </w:pPr>
    </w:p>
    <w:p w14:paraId="7BB68A4C" w14:textId="77777777" w:rsidR="00661C37" w:rsidRDefault="00661C37" w:rsidP="00661C37">
      <w:pPr>
        <w:rPr>
          <w:b/>
          <w:bCs/>
          <w:sz w:val="32"/>
          <w:szCs w:val="32"/>
        </w:rPr>
      </w:pPr>
    </w:p>
    <w:p w14:paraId="24E46FDC" w14:textId="77777777" w:rsidR="00661C37" w:rsidRDefault="00661C37" w:rsidP="00661C37">
      <w:pPr>
        <w:rPr>
          <w:b/>
          <w:bCs/>
          <w:sz w:val="32"/>
          <w:szCs w:val="32"/>
        </w:rPr>
      </w:pPr>
    </w:p>
    <w:p w14:paraId="6AA41446" w14:textId="77777777" w:rsidR="00661C37" w:rsidRDefault="00661C37" w:rsidP="00661C37">
      <w:pPr>
        <w:rPr>
          <w:b/>
          <w:bCs/>
          <w:sz w:val="32"/>
          <w:szCs w:val="32"/>
        </w:rPr>
      </w:pPr>
    </w:p>
    <w:p w14:paraId="33AABAF7" w14:textId="77777777" w:rsidR="00661C37" w:rsidRDefault="00661C37" w:rsidP="00661C37">
      <w:pPr>
        <w:rPr>
          <w:b/>
          <w:bCs/>
          <w:sz w:val="32"/>
          <w:szCs w:val="32"/>
        </w:rPr>
      </w:pPr>
    </w:p>
    <w:p w14:paraId="37D36109" w14:textId="77777777" w:rsidR="00661C37" w:rsidRDefault="00661C37" w:rsidP="00661C37">
      <w:pPr>
        <w:rPr>
          <w:b/>
          <w:bCs/>
          <w:sz w:val="32"/>
          <w:szCs w:val="32"/>
        </w:rPr>
      </w:pPr>
    </w:p>
    <w:p w14:paraId="056BE817" w14:textId="15B1A04D" w:rsidR="00661C37" w:rsidRPr="005639E6" w:rsidRDefault="00661C37" w:rsidP="000C19FD">
      <w:pPr>
        <w:rPr>
          <w:rFonts w:ascii="Arial" w:hAnsi="Arial" w:cs="Arial"/>
          <w:b/>
          <w:color w:val="000000" w:themeColor="text1"/>
          <w:sz w:val="28"/>
          <w:szCs w:val="28"/>
        </w:rPr>
      </w:pPr>
    </w:p>
    <w:p w14:paraId="46D31060" w14:textId="77777777" w:rsidR="00C808AE" w:rsidRPr="00A038D4" w:rsidRDefault="00C808AE" w:rsidP="00B55791">
      <w:pPr>
        <w:rPr>
          <w:rFonts w:ascii="Arial" w:hAnsi="Arial" w:cs="Arial"/>
          <w:sz w:val="40"/>
          <w:szCs w:val="40"/>
        </w:rPr>
      </w:pPr>
      <w:r w:rsidRPr="00A038D4">
        <w:rPr>
          <w:rFonts w:ascii="Arial" w:hAnsi="Arial" w:cs="Arial"/>
          <w:sz w:val="40"/>
          <w:szCs w:val="40"/>
        </w:rPr>
        <w:lastRenderedPageBreak/>
        <w:t>Innehåll</w:t>
      </w:r>
    </w:p>
    <w:p w14:paraId="41C8F396" w14:textId="77777777" w:rsidR="00B55791" w:rsidRPr="00A038D4" w:rsidRDefault="00B55791" w:rsidP="00B55791">
      <w:pPr>
        <w:rPr>
          <w:rFonts w:ascii="Arial Black" w:hAnsi="Arial Black"/>
          <w:b/>
          <w:sz w:val="40"/>
          <w:szCs w:val="40"/>
        </w:rPr>
      </w:pPr>
    </w:p>
    <w:p w14:paraId="715AC9DF" w14:textId="69C4AF09" w:rsidR="00DD13A3" w:rsidRDefault="00A30E5C">
      <w:pPr>
        <w:pStyle w:val="Innehll1"/>
        <w:tabs>
          <w:tab w:val="left" w:pos="480"/>
          <w:tab w:val="right" w:leader="dot" w:pos="9396"/>
        </w:tabs>
        <w:rPr>
          <w:rFonts w:asciiTheme="minorHAnsi" w:eastAsiaTheme="minorEastAsia" w:hAnsiTheme="minorHAnsi" w:cstheme="minorBidi"/>
          <w:b w:val="0"/>
          <w:bCs w:val="0"/>
          <w:caps w:val="0"/>
          <w:noProof/>
          <w:sz w:val="22"/>
          <w:szCs w:val="22"/>
          <w:lang w:val="en-US" w:eastAsia="en-US"/>
        </w:rPr>
      </w:pPr>
      <w:r w:rsidRPr="00A038D4">
        <w:rPr>
          <w:smallCaps/>
        </w:rPr>
        <w:fldChar w:fldCharType="begin"/>
      </w:r>
      <w:r w:rsidRPr="00A038D4">
        <w:instrText xml:space="preserve"> TOC \o "1-3" \h \z \u </w:instrText>
      </w:r>
      <w:r w:rsidRPr="00A038D4">
        <w:rPr>
          <w:smallCaps/>
        </w:rPr>
        <w:fldChar w:fldCharType="separate"/>
      </w:r>
      <w:hyperlink w:anchor="_Toc68039148" w:history="1">
        <w:r w:rsidR="00DD13A3" w:rsidRPr="00DF595E">
          <w:rPr>
            <w:rStyle w:val="Hyperlnk"/>
            <w:noProof/>
          </w:rPr>
          <w:t>1</w:t>
        </w:r>
        <w:r w:rsidR="00DD13A3">
          <w:rPr>
            <w:rFonts w:asciiTheme="minorHAnsi" w:eastAsiaTheme="minorEastAsia" w:hAnsiTheme="minorHAnsi" w:cstheme="minorBidi"/>
            <w:b w:val="0"/>
            <w:bCs w:val="0"/>
            <w:caps w:val="0"/>
            <w:noProof/>
            <w:sz w:val="22"/>
            <w:szCs w:val="22"/>
            <w:lang w:val="en-US" w:eastAsia="en-US"/>
          </w:rPr>
          <w:tab/>
        </w:r>
        <w:r w:rsidR="00DD13A3" w:rsidRPr="00DF595E">
          <w:rPr>
            <w:rStyle w:val="Hyperlnk"/>
            <w:noProof/>
          </w:rPr>
          <w:t>Entreprenadens omfattning</w:t>
        </w:r>
        <w:r w:rsidR="00DD13A3">
          <w:rPr>
            <w:noProof/>
            <w:webHidden/>
          </w:rPr>
          <w:tab/>
        </w:r>
        <w:r w:rsidR="00DD13A3">
          <w:rPr>
            <w:noProof/>
            <w:webHidden/>
          </w:rPr>
          <w:fldChar w:fldCharType="begin"/>
        </w:r>
        <w:r w:rsidR="00DD13A3">
          <w:rPr>
            <w:noProof/>
            <w:webHidden/>
          </w:rPr>
          <w:instrText xml:space="preserve"> PAGEREF _Toc68039148 \h </w:instrText>
        </w:r>
        <w:r w:rsidR="00DD13A3">
          <w:rPr>
            <w:noProof/>
            <w:webHidden/>
          </w:rPr>
        </w:r>
        <w:r w:rsidR="00DD13A3">
          <w:rPr>
            <w:noProof/>
            <w:webHidden/>
          </w:rPr>
          <w:fldChar w:fldCharType="separate"/>
        </w:r>
        <w:r w:rsidR="00DD13A3">
          <w:rPr>
            <w:noProof/>
            <w:webHidden/>
          </w:rPr>
          <w:t>3</w:t>
        </w:r>
        <w:r w:rsidR="00DD13A3">
          <w:rPr>
            <w:noProof/>
            <w:webHidden/>
          </w:rPr>
          <w:fldChar w:fldCharType="end"/>
        </w:r>
      </w:hyperlink>
    </w:p>
    <w:p w14:paraId="42FF71DD" w14:textId="4537D668"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49" w:history="1">
        <w:r w:rsidRPr="00DF595E">
          <w:rPr>
            <w:rStyle w:val="Hyperlnk"/>
            <w:noProof/>
          </w:rPr>
          <w:t>1.1</w:t>
        </w:r>
        <w:r>
          <w:rPr>
            <w:rFonts w:asciiTheme="minorHAnsi" w:eastAsiaTheme="minorEastAsia" w:hAnsiTheme="minorHAnsi" w:cstheme="minorBidi"/>
            <w:smallCaps w:val="0"/>
            <w:noProof/>
            <w:sz w:val="22"/>
            <w:szCs w:val="22"/>
            <w:lang w:val="en-US" w:eastAsia="en-US"/>
          </w:rPr>
          <w:tab/>
        </w:r>
        <w:r w:rsidRPr="00DF595E">
          <w:rPr>
            <w:rStyle w:val="Hyperlnk"/>
            <w:noProof/>
          </w:rPr>
          <w:t>Entreprenadform</w:t>
        </w:r>
        <w:r>
          <w:rPr>
            <w:noProof/>
            <w:webHidden/>
          </w:rPr>
          <w:tab/>
        </w:r>
        <w:r>
          <w:rPr>
            <w:noProof/>
            <w:webHidden/>
          </w:rPr>
          <w:fldChar w:fldCharType="begin"/>
        </w:r>
        <w:r>
          <w:rPr>
            <w:noProof/>
            <w:webHidden/>
          </w:rPr>
          <w:instrText xml:space="preserve"> PAGEREF _Toc68039149 \h </w:instrText>
        </w:r>
        <w:r>
          <w:rPr>
            <w:noProof/>
            <w:webHidden/>
          </w:rPr>
        </w:r>
        <w:r>
          <w:rPr>
            <w:noProof/>
            <w:webHidden/>
          </w:rPr>
          <w:fldChar w:fldCharType="separate"/>
        </w:r>
        <w:r>
          <w:rPr>
            <w:noProof/>
            <w:webHidden/>
          </w:rPr>
          <w:t>3</w:t>
        </w:r>
        <w:r>
          <w:rPr>
            <w:noProof/>
            <w:webHidden/>
          </w:rPr>
          <w:fldChar w:fldCharType="end"/>
        </w:r>
      </w:hyperlink>
    </w:p>
    <w:p w14:paraId="5CBFFCE1" w14:textId="763C0BA0"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50" w:history="1">
        <w:r w:rsidRPr="00DF595E">
          <w:rPr>
            <w:rStyle w:val="Hyperlnk"/>
            <w:noProof/>
          </w:rPr>
          <w:t>1.2</w:t>
        </w:r>
        <w:r>
          <w:rPr>
            <w:rFonts w:asciiTheme="minorHAnsi" w:eastAsiaTheme="minorEastAsia" w:hAnsiTheme="minorHAnsi" w:cstheme="minorBidi"/>
            <w:smallCaps w:val="0"/>
            <w:noProof/>
            <w:sz w:val="22"/>
            <w:szCs w:val="22"/>
            <w:lang w:val="en-US" w:eastAsia="en-US"/>
          </w:rPr>
          <w:tab/>
        </w:r>
        <w:r w:rsidRPr="00DF595E">
          <w:rPr>
            <w:rStyle w:val="Hyperlnk"/>
            <w:noProof/>
          </w:rPr>
          <w:t>Verksamhetsområde</w:t>
        </w:r>
        <w:r>
          <w:rPr>
            <w:noProof/>
            <w:webHidden/>
          </w:rPr>
          <w:tab/>
        </w:r>
        <w:r>
          <w:rPr>
            <w:noProof/>
            <w:webHidden/>
          </w:rPr>
          <w:fldChar w:fldCharType="begin"/>
        </w:r>
        <w:r>
          <w:rPr>
            <w:noProof/>
            <w:webHidden/>
          </w:rPr>
          <w:instrText xml:space="preserve"> PAGEREF _Toc68039150 \h </w:instrText>
        </w:r>
        <w:r>
          <w:rPr>
            <w:noProof/>
            <w:webHidden/>
          </w:rPr>
        </w:r>
        <w:r>
          <w:rPr>
            <w:noProof/>
            <w:webHidden/>
          </w:rPr>
          <w:fldChar w:fldCharType="separate"/>
        </w:r>
        <w:r>
          <w:rPr>
            <w:noProof/>
            <w:webHidden/>
          </w:rPr>
          <w:t>4</w:t>
        </w:r>
        <w:r>
          <w:rPr>
            <w:noProof/>
            <w:webHidden/>
          </w:rPr>
          <w:fldChar w:fldCharType="end"/>
        </w:r>
      </w:hyperlink>
    </w:p>
    <w:p w14:paraId="4C553C86" w14:textId="3C2DDB08"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51" w:history="1">
        <w:r w:rsidRPr="00DF595E">
          <w:rPr>
            <w:rStyle w:val="Hyperlnk"/>
            <w:noProof/>
          </w:rPr>
          <w:t>1.3</w:t>
        </w:r>
        <w:r>
          <w:rPr>
            <w:rFonts w:asciiTheme="minorHAnsi" w:eastAsiaTheme="minorEastAsia" w:hAnsiTheme="minorHAnsi" w:cstheme="minorBidi"/>
            <w:smallCaps w:val="0"/>
            <w:noProof/>
            <w:sz w:val="22"/>
            <w:szCs w:val="22"/>
            <w:lang w:val="en-US" w:eastAsia="en-US"/>
          </w:rPr>
          <w:tab/>
        </w:r>
        <w:r w:rsidRPr="00DF595E">
          <w:rPr>
            <w:rStyle w:val="Hyperlnk"/>
            <w:noProof/>
          </w:rPr>
          <w:t>Avtalade mängder</w:t>
        </w:r>
        <w:r>
          <w:rPr>
            <w:noProof/>
            <w:webHidden/>
          </w:rPr>
          <w:tab/>
        </w:r>
        <w:r>
          <w:rPr>
            <w:noProof/>
            <w:webHidden/>
          </w:rPr>
          <w:fldChar w:fldCharType="begin"/>
        </w:r>
        <w:r>
          <w:rPr>
            <w:noProof/>
            <w:webHidden/>
          </w:rPr>
          <w:instrText xml:space="preserve"> PAGEREF _Toc68039151 \h </w:instrText>
        </w:r>
        <w:r>
          <w:rPr>
            <w:noProof/>
            <w:webHidden/>
          </w:rPr>
        </w:r>
        <w:r>
          <w:rPr>
            <w:noProof/>
            <w:webHidden/>
          </w:rPr>
          <w:fldChar w:fldCharType="separate"/>
        </w:r>
        <w:r>
          <w:rPr>
            <w:noProof/>
            <w:webHidden/>
          </w:rPr>
          <w:t>4</w:t>
        </w:r>
        <w:r>
          <w:rPr>
            <w:noProof/>
            <w:webHidden/>
          </w:rPr>
          <w:fldChar w:fldCharType="end"/>
        </w:r>
      </w:hyperlink>
    </w:p>
    <w:p w14:paraId="7CFFB306" w14:textId="75E091D8"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52" w:history="1">
        <w:r w:rsidRPr="00DF595E">
          <w:rPr>
            <w:rStyle w:val="Hyperlnk"/>
            <w:noProof/>
          </w:rPr>
          <w:t>1.4</w:t>
        </w:r>
        <w:r>
          <w:rPr>
            <w:rFonts w:asciiTheme="minorHAnsi" w:eastAsiaTheme="minorEastAsia" w:hAnsiTheme="minorHAnsi" w:cstheme="minorBidi"/>
            <w:smallCaps w:val="0"/>
            <w:noProof/>
            <w:sz w:val="22"/>
            <w:szCs w:val="22"/>
            <w:lang w:val="en-US" w:eastAsia="en-US"/>
          </w:rPr>
          <w:tab/>
        </w:r>
        <w:r w:rsidRPr="00DF595E">
          <w:rPr>
            <w:rStyle w:val="Hyperlnk"/>
            <w:noProof/>
          </w:rPr>
          <w:t>Arbetstakt</w:t>
        </w:r>
        <w:r>
          <w:rPr>
            <w:noProof/>
            <w:webHidden/>
          </w:rPr>
          <w:tab/>
        </w:r>
        <w:r>
          <w:rPr>
            <w:noProof/>
            <w:webHidden/>
          </w:rPr>
          <w:fldChar w:fldCharType="begin"/>
        </w:r>
        <w:r>
          <w:rPr>
            <w:noProof/>
            <w:webHidden/>
          </w:rPr>
          <w:instrText xml:space="preserve"> PAGEREF _Toc68039152 \h </w:instrText>
        </w:r>
        <w:r>
          <w:rPr>
            <w:noProof/>
            <w:webHidden/>
          </w:rPr>
        </w:r>
        <w:r>
          <w:rPr>
            <w:noProof/>
            <w:webHidden/>
          </w:rPr>
          <w:fldChar w:fldCharType="separate"/>
        </w:r>
        <w:r>
          <w:rPr>
            <w:noProof/>
            <w:webHidden/>
          </w:rPr>
          <w:t>5</w:t>
        </w:r>
        <w:r>
          <w:rPr>
            <w:noProof/>
            <w:webHidden/>
          </w:rPr>
          <w:fldChar w:fldCharType="end"/>
        </w:r>
      </w:hyperlink>
    </w:p>
    <w:p w14:paraId="7883DEEB" w14:textId="5C218306"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53" w:history="1">
        <w:r w:rsidRPr="00DF595E">
          <w:rPr>
            <w:rStyle w:val="Hyperlnk"/>
            <w:noProof/>
          </w:rPr>
          <w:t>1.5</w:t>
        </w:r>
        <w:r>
          <w:rPr>
            <w:rFonts w:asciiTheme="minorHAnsi" w:eastAsiaTheme="minorEastAsia" w:hAnsiTheme="minorHAnsi" w:cstheme="minorBidi"/>
            <w:smallCaps w:val="0"/>
            <w:noProof/>
            <w:sz w:val="22"/>
            <w:szCs w:val="22"/>
            <w:lang w:val="en-US" w:eastAsia="en-US"/>
          </w:rPr>
          <w:tab/>
        </w:r>
        <w:r w:rsidRPr="00DF595E">
          <w:rPr>
            <w:rStyle w:val="Hyperlnk"/>
            <w:noProof/>
          </w:rPr>
          <w:t>Stilleståndsersättning</w:t>
        </w:r>
        <w:r>
          <w:rPr>
            <w:noProof/>
            <w:webHidden/>
          </w:rPr>
          <w:tab/>
        </w:r>
        <w:r>
          <w:rPr>
            <w:noProof/>
            <w:webHidden/>
          </w:rPr>
          <w:fldChar w:fldCharType="begin"/>
        </w:r>
        <w:r>
          <w:rPr>
            <w:noProof/>
            <w:webHidden/>
          </w:rPr>
          <w:instrText xml:space="preserve"> PAGEREF _Toc68039153 \h </w:instrText>
        </w:r>
        <w:r>
          <w:rPr>
            <w:noProof/>
            <w:webHidden/>
          </w:rPr>
        </w:r>
        <w:r>
          <w:rPr>
            <w:noProof/>
            <w:webHidden/>
          </w:rPr>
          <w:fldChar w:fldCharType="separate"/>
        </w:r>
        <w:r>
          <w:rPr>
            <w:noProof/>
            <w:webHidden/>
          </w:rPr>
          <w:t>5</w:t>
        </w:r>
        <w:r>
          <w:rPr>
            <w:noProof/>
            <w:webHidden/>
          </w:rPr>
          <w:fldChar w:fldCharType="end"/>
        </w:r>
      </w:hyperlink>
    </w:p>
    <w:p w14:paraId="760BD361" w14:textId="24AD7A6F" w:rsidR="00DD13A3" w:rsidRDefault="00DD13A3">
      <w:pPr>
        <w:pStyle w:val="Innehll1"/>
        <w:tabs>
          <w:tab w:val="left" w:pos="480"/>
          <w:tab w:val="right" w:leader="dot" w:pos="9396"/>
        </w:tabs>
        <w:rPr>
          <w:rFonts w:asciiTheme="minorHAnsi" w:eastAsiaTheme="minorEastAsia" w:hAnsiTheme="minorHAnsi" w:cstheme="minorBidi"/>
          <w:b w:val="0"/>
          <w:bCs w:val="0"/>
          <w:caps w:val="0"/>
          <w:noProof/>
          <w:sz w:val="22"/>
          <w:szCs w:val="22"/>
          <w:lang w:val="en-US" w:eastAsia="en-US"/>
        </w:rPr>
      </w:pPr>
      <w:hyperlink w:anchor="_Toc68039154" w:history="1">
        <w:r w:rsidRPr="00DF595E">
          <w:rPr>
            <w:rStyle w:val="Hyperlnk"/>
            <w:noProof/>
          </w:rPr>
          <w:t>2</w:t>
        </w:r>
        <w:r>
          <w:rPr>
            <w:rFonts w:asciiTheme="minorHAnsi" w:eastAsiaTheme="minorEastAsia" w:hAnsiTheme="minorHAnsi" w:cstheme="minorBidi"/>
            <w:b w:val="0"/>
            <w:bCs w:val="0"/>
            <w:caps w:val="0"/>
            <w:noProof/>
            <w:sz w:val="22"/>
            <w:szCs w:val="22"/>
            <w:lang w:val="en-US" w:eastAsia="en-US"/>
          </w:rPr>
          <w:tab/>
        </w:r>
        <w:r w:rsidRPr="00DF595E">
          <w:rPr>
            <w:rStyle w:val="Hyperlnk"/>
            <w:noProof/>
          </w:rPr>
          <w:t>Entreprenadersättning</w:t>
        </w:r>
        <w:r>
          <w:rPr>
            <w:noProof/>
            <w:webHidden/>
          </w:rPr>
          <w:tab/>
        </w:r>
        <w:r>
          <w:rPr>
            <w:noProof/>
            <w:webHidden/>
          </w:rPr>
          <w:fldChar w:fldCharType="begin"/>
        </w:r>
        <w:r>
          <w:rPr>
            <w:noProof/>
            <w:webHidden/>
          </w:rPr>
          <w:instrText xml:space="preserve"> PAGEREF _Toc68039154 \h </w:instrText>
        </w:r>
        <w:r>
          <w:rPr>
            <w:noProof/>
            <w:webHidden/>
          </w:rPr>
        </w:r>
        <w:r>
          <w:rPr>
            <w:noProof/>
            <w:webHidden/>
          </w:rPr>
          <w:fldChar w:fldCharType="separate"/>
        </w:r>
        <w:r>
          <w:rPr>
            <w:noProof/>
            <w:webHidden/>
          </w:rPr>
          <w:t>6</w:t>
        </w:r>
        <w:r>
          <w:rPr>
            <w:noProof/>
            <w:webHidden/>
          </w:rPr>
          <w:fldChar w:fldCharType="end"/>
        </w:r>
      </w:hyperlink>
    </w:p>
    <w:p w14:paraId="3EB933BD" w14:textId="7458CC8A"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55" w:history="1">
        <w:r w:rsidRPr="00DF595E">
          <w:rPr>
            <w:rStyle w:val="Hyperlnk"/>
            <w:noProof/>
          </w:rPr>
          <w:t>2.1</w:t>
        </w:r>
        <w:r>
          <w:rPr>
            <w:rFonts w:asciiTheme="minorHAnsi" w:eastAsiaTheme="minorEastAsia" w:hAnsiTheme="minorHAnsi" w:cstheme="minorBidi"/>
            <w:smallCaps w:val="0"/>
            <w:noProof/>
            <w:sz w:val="22"/>
            <w:szCs w:val="22"/>
            <w:lang w:val="en-US" w:eastAsia="en-US"/>
          </w:rPr>
          <w:tab/>
        </w:r>
        <w:r w:rsidRPr="00DF595E">
          <w:rPr>
            <w:rStyle w:val="Hyperlnk"/>
            <w:noProof/>
          </w:rPr>
          <w:t>Ersättning per timme (alternativ till entreprenadersättning)</w:t>
        </w:r>
        <w:r>
          <w:rPr>
            <w:noProof/>
            <w:webHidden/>
          </w:rPr>
          <w:tab/>
        </w:r>
        <w:r>
          <w:rPr>
            <w:noProof/>
            <w:webHidden/>
          </w:rPr>
          <w:fldChar w:fldCharType="begin"/>
        </w:r>
        <w:r>
          <w:rPr>
            <w:noProof/>
            <w:webHidden/>
          </w:rPr>
          <w:instrText xml:space="preserve"> PAGEREF _Toc68039155 \h </w:instrText>
        </w:r>
        <w:r>
          <w:rPr>
            <w:noProof/>
            <w:webHidden/>
          </w:rPr>
        </w:r>
        <w:r>
          <w:rPr>
            <w:noProof/>
            <w:webHidden/>
          </w:rPr>
          <w:fldChar w:fldCharType="separate"/>
        </w:r>
        <w:r>
          <w:rPr>
            <w:noProof/>
            <w:webHidden/>
          </w:rPr>
          <w:t>6</w:t>
        </w:r>
        <w:r>
          <w:rPr>
            <w:noProof/>
            <w:webHidden/>
          </w:rPr>
          <w:fldChar w:fldCharType="end"/>
        </w:r>
      </w:hyperlink>
    </w:p>
    <w:p w14:paraId="6202AB1B" w14:textId="385371A9"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56" w:history="1">
        <w:r w:rsidRPr="00DF595E">
          <w:rPr>
            <w:rStyle w:val="Hyperlnk"/>
            <w:noProof/>
          </w:rPr>
          <w:t>2.2</w:t>
        </w:r>
        <w:r>
          <w:rPr>
            <w:rFonts w:asciiTheme="minorHAnsi" w:eastAsiaTheme="minorEastAsia" w:hAnsiTheme="minorHAnsi" w:cstheme="minorBidi"/>
            <w:smallCaps w:val="0"/>
            <w:noProof/>
            <w:sz w:val="22"/>
            <w:szCs w:val="22"/>
            <w:lang w:val="en-US" w:eastAsia="en-US"/>
          </w:rPr>
          <w:tab/>
        </w:r>
        <w:r w:rsidRPr="00DF595E">
          <w:rPr>
            <w:rStyle w:val="Hyperlnk"/>
            <w:noProof/>
          </w:rPr>
          <w:t>Flyttar</w:t>
        </w:r>
        <w:r>
          <w:rPr>
            <w:noProof/>
            <w:webHidden/>
          </w:rPr>
          <w:tab/>
        </w:r>
        <w:r>
          <w:rPr>
            <w:noProof/>
            <w:webHidden/>
          </w:rPr>
          <w:fldChar w:fldCharType="begin"/>
        </w:r>
        <w:r>
          <w:rPr>
            <w:noProof/>
            <w:webHidden/>
          </w:rPr>
          <w:instrText xml:space="preserve"> PAGEREF _Toc68039156 \h </w:instrText>
        </w:r>
        <w:r>
          <w:rPr>
            <w:noProof/>
            <w:webHidden/>
          </w:rPr>
        </w:r>
        <w:r>
          <w:rPr>
            <w:noProof/>
            <w:webHidden/>
          </w:rPr>
          <w:fldChar w:fldCharType="separate"/>
        </w:r>
        <w:r>
          <w:rPr>
            <w:noProof/>
            <w:webHidden/>
          </w:rPr>
          <w:t>6</w:t>
        </w:r>
        <w:r>
          <w:rPr>
            <w:noProof/>
            <w:webHidden/>
          </w:rPr>
          <w:fldChar w:fldCharType="end"/>
        </w:r>
      </w:hyperlink>
    </w:p>
    <w:p w14:paraId="1B6B15A9" w14:textId="15ED0D1A"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57" w:history="1">
        <w:r w:rsidRPr="00DF595E">
          <w:rPr>
            <w:rStyle w:val="Hyperlnk"/>
            <w:noProof/>
          </w:rPr>
          <w:t>2.3</w:t>
        </w:r>
        <w:r>
          <w:rPr>
            <w:rFonts w:asciiTheme="minorHAnsi" w:eastAsiaTheme="minorEastAsia" w:hAnsiTheme="minorHAnsi" w:cstheme="minorBidi"/>
            <w:smallCaps w:val="0"/>
            <w:noProof/>
            <w:sz w:val="22"/>
            <w:szCs w:val="22"/>
            <w:lang w:val="en-US" w:eastAsia="en-US"/>
          </w:rPr>
          <w:tab/>
        </w:r>
        <w:r w:rsidRPr="00DF595E">
          <w:rPr>
            <w:rStyle w:val="Hyperlnk"/>
            <w:noProof/>
          </w:rPr>
          <w:t>Arbete på extremobjekt</w:t>
        </w:r>
        <w:r>
          <w:rPr>
            <w:noProof/>
            <w:webHidden/>
          </w:rPr>
          <w:tab/>
        </w:r>
        <w:r>
          <w:rPr>
            <w:noProof/>
            <w:webHidden/>
          </w:rPr>
          <w:fldChar w:fldCharType="begin"/>
        </w:r>
        <w:r>
          <w:rPr>
            <w:noProof/>
            <w:webHidden/>
          </w:rPr>
          <w:instrText xml:space="preserve"> PAGEREF _Toc68039157 \h </w:instrText>
        </w:r>
        <w:r>
          <w:rPr>
            <w:noProof/>
            <w:webHidden/>
          </w:rPr>
        </w:r>
        <w:r>
          <w:rPr>
            <w:noProof/>
            <w:webHidden/>
          </w:rPr>
          <w:fldChar w:fldCharType="separate"/>
        </w:r>
        <w:r>
          <w:rPr>
            <w:noProof/>
            <w:webHidden/>
          </w:rPr>
          <w:t>7</w:t>
        </w:r>
        <w:r>
          <w:rPr>
            <w:noProof/>
            <w:webHidden/>
          </w:rPr>
          <w:fldChar w:fldCharType="end"/>
        </w:r>
      </w:hyperlink>
    </w:p>
    <w:p w14:paraId="762AA89E" w14:textId="08424188" w:rsidR="00DD13A3" w:rsidRDefault="00DD13A3">
      <w:pPr>
        <w:pStyle w:val="Innehll1"/>
        <w:tabs>
          <w:tab w:val="left" w:pos="480"/>
          <w:tab w:val="right" w:leader="dot" w:pos="9396"/>
        </w:tabs>
        <w:rPr>
          <w:rFonts w:asciiTheme="minorHAnsi" w:eastAsiaTheme="minorEastAsia" w:hAnsiTheme="minorHAnsi" w:cstheme="minorBidi"/>
          <w:b w:val="0"/>
          <w:bCs w:val="0"/>
          <w:caps w:val="0"/>
          <w:noProof/>
          <w:sz w:val="22"/>
          <w:szCs w:val="22"/>
          <w:lang w:val="en-US" w:eastAsia="en-US"/>
        </w:rPr>
      </w:pPr>
      <w:hyperlink w:anchor="_Toc68039158" w:history="1">
        <w:r w:rsidRPr="00DF595E">
          <w:rPr>
            <w:rStyle w:val="Hyperlnk"/>
            <w:noProof/>
          </w:rPr>
          <w:t>3</w:t>
        </w:r>
        <w:r>
          <w:rPr>
            <w:rFonts w:asciiTheme="minorHAnsi" w:eastAsiaTheme="minorEastAsia" w:hAnsiTheme="minorHAnsi" w:cstheme="minorBidi"/>
            <w:b w:val="0"/>
            <w:bCs w:val="0"/>
            <w:caps w:val="0"/>
            <w:noProof/>
            <w:sz w:val="22"/>
            <w:szCs w:val="22"/>
            <w:lang w:val="en-US" w:eastAsia="en-US"/>
          </w:rPr>
          <w:tab/>
        </w:r>
        <w:r w:rsidRPr="00DF595E">
          <w:rPr>
            <w:rStyle w:val="Hyperlnk"/>
            <w:noProof/>
          </w:rPr>
          <w:t>Ekonomi</w:t>
        </w:r>
        <w:r>
          <w:rPr>
            <w:noProof/>
            <w:webHidden/>
          </w:rPr>
          <w:tab/>
        </w:r>
        <w:r>
          <w:rPr>
            <w:noProof/>
            <w:webHidden/>
          </w:rPr>
          <w:fldChar w:fldCharType="begin"/>
        </w:r>
        <w:r>
          <w:rPr>
            <w:noProof/>
            <w:webHidden/>
          </w:rPr>
          <w:instrText xml:space="preserve"> PAGEREF _Toc68039158 \h </w:instrText>
        </w:r>
        <w:r>
          <w:rPr>
            <w:noProof/>
            <w:webHidden/>
          </w:rPr>
        </w:r>
        <w:r>
          <w:rPr>
            <w:noProof/>
            <w:webHidden/>
          </w:rPr>
          <w:fldChar w:fldCharType="separate"/>
        </w:r>
        <w:r>
          <w:rPr>
            <w:noProof/>
            <w:webHidden/>
          </w:rPr>
          <w:t>7</w:t>
        </w:r>
        <w:r>
          <w:rPr>
            <w:noProof/>
            <w:webHidden/>
          </w:rPr>
          <w:fldChar w:fldCharType="end"/>
        </w:r>
      </w:hyperlink>
    </w:p>
    <w:p w14:paraId="5D93A664" w14:textId="35443D54"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59" w:history="1">
        <w:r w:rsidRPr="00DF595E">
          <w:rPr>
            <w:rStyle w:val="Hyperlnk"/>
            <w:noProof/>
          </w:rPr>
          <w:t>3.1</w:t>
        </w:r>
        <w:r>
          <w:rPr>
            <w:rFonts w:asciiTheme="minorHAnsi" w:eastAsiaTheme="minorEastAsia" w:hAnsiTheme="minorHAnsi" w:cstheme="minorBidi"/>
            <w:smallCaps w:val="0"/>
            <w:noProof/>
            <w:sz w:val="22"/>
            <w:szCs w:val="22"/>
            <w:lang w:val="en-US" w:eastAsia="en-US"/>
          </w:rPr>
          <w:tab/>
        </w:r>
        <w:r w:rsidRPr="00DF595E">
          <w:rPr>
            <w:rStyle w:val="Hyperlnk"/>
            <w:noProof/>
          </w:rPr>
          <w:t>Ersättning</w:t>
        </w:r>
        <w:r>
          <w:rPr>
            <w:noProof/>
            <w:webHidden/>
          </w:rPr>
          <w:tab/>
        </w:r>
        <w:r>
          <w:rPr>
            <w:noProof/>
            <w:webHidden/>
          </w:rPr>
          <w:fldChar w:fldCharType="begin"/>
        </w:r>
        <w:r>
          <w:rPr>
            <w:noProof/>
            <w:webHidden/>
          </w:rPr>
          <w:instrText xml:space="preserve"> PAGEREF _Toc68039159 \h </w:instrText>
        </w:r>
        <w:r>
          <w:rPr>
            <w:noProof/>
            <w:webHidden/>
          </w:rPr>
        </w:r>
        <w:r>
          <w:rPr>
            <w:noProof/>
            <w:webHidden/>
          </w:rPr>
          <w:fldChar w:fldCharType="separate"/>
        </w:r>
        <w:r>
          <w:rPr>
            <w:noProof/>
            <w:webHidden/>
          </w:rPr>
          <w:t>7</w:t>
        </w:r>
        <w:r>
          <w:rPr>
            <w:noProof/>
            <w:webHidden/>
          </w:rPr>
          <w:fldChar w:fldCharType="end"/>
        </w:r>
      </w:hyperlink>
    </w:p>
    <w:p w14:paraId="046320E0" w14:textId="592EACA4"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60" w:history="1">
        <w:r w:rsidRPr="00DF595E">
          <w:rPr>
            <w:rStyle w:val="Hyperlnk"/>
            <w:noProof/>
          </w:rPr>
          <w:t>3.2</w:t>
        </w:r>
        <w:r>
          <w:rPr>
            <w:rFonts w:asciiTheme="minorHAnsi" w:eastAsiaTheme="minorEastAsia" w:hAnsiTheme="minorHAnsi" w:cstheme="minorBidi"/>
            <w:smallCaps w:val="0"/>
            <w:noProof/>
            <w:sz w:val="22"/>
            <w:szCs w:val="22"/>
            <w:lang w:val="en-US" w:eastAsia="en-US"/>
          </w:rPr>
          <w:tab/>
        </w:r>
        <w:r w:rsidRPr="00DF595E">
          <w:rPr>
            <w:rStyle w:val="Hyperlnk"/>
            <w:noProof/>
          </w:rPr>
          <w:t>Ersättning för förbrukningsmaterial</w:t>
        </w:r>
        <w:r>
          <w:rPr>
            <w:noProof/>
            <w:webHidden/>
          </w:rPr>
          <w:tab/>
        </w:r>
        <w:r>
          <w:rPr>
            <w:noProof/>
            <w:webHidden/>
          </w:rPr>
          <w:fldChar w:fldCharType="begin"/>
        </w:r>
        <w:r>
          <w:rPr>
            <w:noProof/>
            <w:webHidden/>
          </w:rPr>
          <w:instrText xml:space="preserve"> PAGEREF _Toc68039160 \h </w:instrText>
        </w:r>
        <w:r>
          <w:rPr>
            <w:noProof/>
            <w:webHidden/>
          </w:rPr>
        </w:r>
        <w:r>
          <w:rPr>
            <w:noProof/>
            <w:webHidden/>
          </w:rPr>
          <w:fldChar w:fldCharType="separate"/>
        </w:r>
        <w:r>
          <w:rPr>
            <w:noProof/>
            <w:webHidden/>
          </w:rPr>
          <w:t>7</w:t>
        </w:r>
        <w:r>
          <w:rPr>
            <w:noProof/>
            <w:webHidden/>
          </w:rPr>
          <w:fldChar w:fldCharType="end"/>
        </w:r>
      </w:hyperlink>
    </w:p>
    <w:p w14:paraId="69F0DCFB" w14:textId="3066F941"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61" w:history="1">
        <w:r w:rsidRPr="00DF595E">
          <w:rPr>
            <w:rStyle w:val="Hyperlnk"/>
            <w:noProof/>
          </w:rPr>
          <w:t>3.3</w:t>
        </w:r>
        <w:r>
          <w:rPr>
            <w:rFonts w:asciiTheme="minorHAnsi" w:eastAsiaTheme="minorEastAsia" w:hAnsiTheme="minorHAnsi" w:cstheme="minorBidi"/>
            <w:smallCaps w:val="0"/>
            <w:noProof/>
            <w:sz w:val="22"/>
            <w:szCs w:val="22"/>
            <w:lang w:val="en-US" w:eastAsia="en-US"/>
          </w:rPr>
          <w:tab/>
        </w:r>
        <w:r w:rsidRPr="00DF595E">
          <w:rPr>
            <w:rStyle w:val="Hyperlnk"/>
            <w:noProof/>
          </w:rPr>
          <w:t>Övrig ersättningsreglering</w:t>
        </w:r>
        <w:r>
          <w:rPr>
            <w:noProof/>
            <w:webHidden/>
          </w:rPr>
          <w:tab/>
        </w:r>
        <w:r>
          <w:rPr>
            <w:noProof/>
            <w:webHidden/>
          </w:rPr>
          <w:fldChar w:fldCharType="begin"/>
        </w:r>
        <w:r>
          <w:rPr>
            <w:noProof/>
            <w:webHidden/>
          </w:rPr>
          <w:instrText xml:space="preserve"> PAGEREF _Toc68039161 \h </w:instrText>
        </w:r>
        <w:r>
          <w:rPr>
            <w:noProof/>
            <w:webHidden/>
          </w:rPr>
        </w:r>
        <w:r>
          <w:rPr>
            <w:noProof/>
            <w:webHidden/>
          </w:rPr>
          <w:fldChar w:fldCharType="separate"/>
        </w:r>
        <w:r>
          <w:rPr>
            <w:noProof/>
            <w:webHidden/>
          </w:rPr>
          <w:t>7</w:t>
        </w:r>
        <w:r>
          <w:rPr>
            <w:noProof/>
            <w:webHidden/>
          </w:rPr>
          <w:fldChar w:fldCharType="end"/>
        </w:r>
      </w:hyperlink>
    </w:p>
    <w:p w14:paraId="585A7E72" w14:textId="52685278"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62" w:history="1">
        <w:r w:rsidRPr="00DF595E">
          <w:rPr>
            <w:rStyle w:val="Hyperlnk"/>
            <w:noProof/>
          </w:rPr>
          <w:t>3.4</w:t>
        </w:r>
        <w:r>
          <w:rPr>
            <w:rFonts w:asciiTheme="minorHAnsi" w:eastAsiaTheme="minorEastAsia" w:hAnsiTheme="minorHAnsi" w:cstheme="minorBidi"/>
            <w:smallCaps w:val="0"/>
            <w:noProof/>
            <w:sz w:val="22"/>
            <w:szCs w:val="22"/>
            <w:lang w:val="en-US" w:eastAsia="en-US"/>
          </w:rPr>
          <w:tab/>
        </w:r>
        <w:r w:rsidRPr="00DF595E">
          <w:rPr>
            <w:rStyle w:val="Hyperlnk"/>
            <w:noProof/>
          </w:rPr>
          <w:t>Aktuella prisjusteringsindex</w:t>
        </w:r>
        <w:r>
          <w:rPr>
            <w:noProof/>
            <w:webHidden/>
          </w:rPr>
          <w:tab/>
        </w:r>
        <w:r>
          <w:rPr>
            <w:noProof/>
            <w:webHidden/>
          </w:rPr>
          <w:fldChar w:fldCharType="begin"/>
        </w:r>
        <w:r>
          <w:rPr>
            <w:noProof/>
            <w:webHidden/>
          </w:rPr>
          <w:instrText xml:space="preserve"> PAGEREF _Toc68039162 \h </w:instrText>
        </w:r>
        <w:r>
          <w:rPr>
            <w:noProof/>
            <w:webHidden/>
          </w:rPr>
        </w:r>
        <w:r>
          <w:rPr>
            <w:noProof/>
            <w:webHidden/>
          </w:rPr>
          <w:fldChar w:fldCharType="separate"/>
        </w:r>
        <w:r>
          <w:rPr>
            <w:noProof/>
            <w:webHidden/>
          </w:rPr>
          <w:t>8</w:t>
        </w:r>
        <w:r>
          <w:rPr>
            <w:noProof/>
            <w:webHidden/>
          </w:rPr>
          <w:fldChar w:fldCharType="end"/>
        </w:r>
      </w:hyperlink>
    </w:p>
    <w:p w14:paraId="22B1BF85" w14:textId="1A1111AC" w:rsidR="00DD13A3" w:rsidRDefault="00DD13A3">
      <w:pPr>
        <w:pStyle w:val="Innehll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163" w:history="1">
        <w:r w:rsidRPr="00DF595E">
          <w:rPr>
            <w:rStyle w:val="Hyperlnk"/>
            <w:noProof/>
          </w:rPr>
          <w:t>3.4.1</w:t>
        </w:r>
        <w:r>
          <w:rPr>
            <w:rFonts w:asciiTheme="minorHAnsi" w:eastAsiaTheme="minorEastAsia" w:hAnsiTheme="minorHAnsi" w:cstheme="minorBidi"/>
            <w:i w:val="0"/>
            <w:iCs w:val="0"/>
            <w:noProof/>
            <w:sz w:val="22"/>
            <w:szCs w:val="22"/>
            <w:lang w:val="en-US" w:eastAsia="en-US"/>
          </w:rPr>
          <w:tab/>
        </w:r>
        <w:r w:rsidRPr="00DF595E">
          <w:rPr>
            <w:rStyle w:val="Hyperlnk"/>
            <w:noProof/>
          </w:rPr>
          <w:t>Ränta</w:t>
        </w:r>
        <w:r>
          <w:rPr>
            <w:noProof/>
            <w:webHidden/>
          </w:rPr>
          <w:tab/>
        </w:r>
        <w:r>
          <w:rPr>
            <w:noProof/>
            <w:webHidden/>
          </w:rPr>
          <w:fldChar w:fldCharType="begin"/>
        </w:r>
        <w:r>
          <w:rPr>
            <w:noProof/>
            <w:webHidden/>
          </w:rPr>
          <w:instrText xml:space="preserve"> PAGEREF _Toc68039163 \h </w:instrText>
        </w:r>
        <w:r>
          <w:rPr>
            <w:noProof/>
            <w:webHidden/>
          </w:rPr>
        </w:r>
        <w:r>
          <w:rPr>
            <w:noProof/>
            <w:webHidden/>
          </w:rPr>
          <w:fldChar w:fldCharType="separate"/>
        </w:r>
        <w:r>
          <w:rPr>
            <w:noProof/>
            <w:webHidden/>
          </w:rPr>
          <w:t>8</w:t>
        </w:r>
        <w:r>
          <w:rPr>
            <w:noProof/>
            <w:webHidden/>
          </w:rPr>
          <w:fldChar w:fldCharType="end"/>
        </w:r>
      </w:hyperlink>
    </w:p>
    <w:p w14:paraId="180D1E92" w14:textId="333B4F84" w:rsidR="00DD13A3" w:rsidRDefault="00DD13A3">
      <w:pPr>
        <w:pStyle w:val="Innehll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164" w:history="1">
        <w:r w:rsidRPr="00DF595E">
          <w:rPr>
            <w:rStyle w:val="Hyperlnk"/>
            <w:noProof/>
          </w:rPr>
          <w:t>3.4.2</w:t>
        </w:r>
        <w:r>
          <w:rPr>
            <w:rFonts w:asciiTheme="minorHAnsi" w:eastAsiaTheme="minorEastAsia" w:hAnsiTheme="minorHAnsi" w:cstheme="minorBidi"/>
            <w:i w:val="0"/>
            <w:iCs w:val="0"/>
            <w:noProof/>
            <w:sz w:val="22"/>
            <w:szCs w:val="22"/>
            <w:lang w:val="en-US" w:eastAsia="en-US"/>
          </w:rPr>
          <w:tab/>
        </w:r>
        <w:r w:rsidRPr="00DF595E">
          <w:rPr>
            <w:rStyle w:val="Hyperlnk"/>
            <w:noProof/>
          </w:rPr>
          <w:t>Reglering enligt SE-index</w:t>
        </w:r>
        <w:r>
          <w:rPr>
            <w:noProof/>
            <w:webHidden/>
          </w:rPr>
          <w:tab/>
        </w:r>
        <w:r>
          <w:rPr>
            <w:noProof/>
            <w:webHidden/>
          </w:rPr>
          <w:fldChar w:fldCharType="begin"/>
        </w:r>
        <w:r>
          <w:rPr>
            <w:noProof/>
            <w:webHidden/>
          </w:rPr>
          <w:instrText xml:space="preserve"> PAGEREF _Toc68039164 \h </w:instrText>
        </w:r>
        <w:r>
          <w:rPr>
            <w:noProof/>
            <w:webHidden/>
          </w:rPr>
        </w:r>
        <w:r>
          <w:rPr>
            <w:noProof/>
            <w:webHidden/>
          </w:rPr>
          <w:fldChar w:fldCharType="separate"/>
        </w:r>
        <w:r>
          <w:rPr>
            <w:noProof/>
            <w:webHidden/>
          </w:rPr>
          <w:t>8</w:t>
        </w:r>
        <w:r>
          <w:rPr>
            <w:noProof/>
            <w:webHidden/>
          </w:rPr>
          <w:fldChar w:fldCharType="end"/>
        </w:r>
      </w:hyperlink>
    </w:p>
    <w:p w14:paraId="4A5A84EE" w14:textId="58BD6D46" w:rsidR="00DD13A3" w:rsidRDefault="00DD13A3">
      <w:pPr>
        <w:pStyle w:val="Innehll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9165" w:history="1">
        <w:r w:rsidRPr="00DF595E">
          <w:rPr>
            <w:rStyle w:val="Hyperlnk"/>
            <w:noProof/>
          </w:rPr>
          <w:t>3.5</w:t>
        </w:r>
        <w:r>
          <w:rPr>
            <w:rFonts w:asciiTheme="minorHAnsi" w:eastAsiaTheme="minorEastAsia" w:hAnsiTheme="minorHAnsi" w:cstheme="minorBidi"/>
            <w:smallCaps w:val="0"/>
            <w:noProof/>
            <w:sz w:val="22"/>
            <w:szCs w:val="22"/>
            <w:lang w:val="en-US" w:eastAsia="en-US"/>
          </w:rPr>
          <w:tab/>
        </w:r>
        <w:r w:rsidRPr="00DF595E">
          <w:rPr>
            <w:rStyle w:val="Hyperlnk"/>
            <w:noProof/>
          </w:rPr>
          <w:t>Faktureringsrutiner</w:t>
        </w:r>
        <w:r>
          <w:rPr>
            <w:noProof/>
            <w:webHidden/>
          </w:rPr>
          <w:tab/>
        </w:r>
        <w:r>
          <w:rPr>
            <w:noProof/>
            <w:webHidden/>
          </w:rPr>
          <w:fldChar w:fldCharType="begin"/>
        </w:r>
        <w:r>
          <w:rPr>
            <w:noProof/>
            <w:webHidden/>
          </w:rPr>
          <w:instrText xml:space="preserve"> PAGEREF _Toc68039165 \h </w:instrText>
        </w:r>
        <w:r>
          <w:rPr>
            <w:noProof/>
            <w:webHidden/>
          </w:rPr>
        </w:r>
        <w:r>
          <w:rPr>
            <w:noProof/>
            <w:webHidden/>
          </w:rPr>
          <w:fldChar w:fldCharType="separate"/>
        </w:r>
        <w:r>
          <w:rPr>
            <w:noProof/>
            <w:webHidden/>
          </w:rPr>
          <w:t>9</w:t>
        </w:r>
        <w:r>
          <w:rPr>
            <w:noProof/>
            <w:webHidden/>
          </w:rPr>
          <w:fldChar w:fldCharType="end"/>
        </w:r>
      </w:hyperlink>
    </w:p>
    <w:p w14:paraId="0DAA79A7" w14:textId="2F4B373B" w:rsidR="00DD13A3" w:rsidRDefault="00DD13A3">
      <w:pPr>
        <w:pStyle w:val="Innehll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166" w:history="1">
        <w:r w:rsidRPr="00DF595E">
          <w:rPr>
            <w:rStyle w:val="Hyperlnk"/>
            <w:noProof/>
          </w:rPr>
          <w:t>3.5.1</w:t>
        </w:r>
        <w:r>
          <w:rPr>
            <w:rFonts w:asciiTheme="minorHAnsi" w:eastAsiaTheme="minorEastAsia" w:hAnsiTheme="minorHAnsi" w:cstheme="minorBidi"/>
            <w:i w:val="0"/>
            <w:iCs w:val="0"/>
            <w:noProof/>
            <w:sz w:val="22"/>
            <w:szCs w:val="22"/>
            <w:lang w:val="en-US" w:eastAsia="en-US"/>
          </w:rPr>
          <w:tab/>
        </w:r>
        <w:r w:rsidRPr="00DF595E">
          <w:rPr>
            <w:rStyle w:val="Hyperlnk"/>
            <w:noProof/>
          </w:rPr>
          <w:t>Fakturaformat</w:t>
        </w:r>
        <w:r>
          <w:rPr>
            <w:noProof/>
            <w:webHidden/>
          </w:rPr>
          <w:tab/>
        </w:r>
        <w:r>
          <w:rPr>
            <w:noProof/>
            <w:webHidden/>
          </w:rPr>
          <w:fldChar w:fldCharType="begin"/>
        </w:r>
        <w:r>
          <w:rPr>
            <w:noProof/>
            <w:webHidden/>
          </w:rPr>
          <w:instrText xml:space="preserve"> PAGEREF _Toc68039166 \h </w:instrText>
        </w:r>
        <w:r>
          <w:rPr>
            <w:noProof/>
            <w:webHidden/>
          </w:rPr>
        </w:r>
        <w:r>
          <w:rPr>
            <w:noProof/>
            <w:webHidden/>
          </w:rPr>
          <w:fldChar w:fldCharType="separate"/>
        </w:r>
        <w:r>
          <w:rPr>
            <w:noProof/>
            <w:webHidden/>
          </w:rPr>
          <w:t>9</w:t>
        </w:r>
        <w:r>
          <w:rPr>
            <w:noProof/>
            <w:webHidden/>
          </w:rPr>
          <w:fldChar w:fldCharType="end"/>
        </w:r>
      </w:hyperlink>
    </w:p>
    <w:p w14:paraId="6009B151" w14:textId="09A22D44" w:rsidR="00DD13A3" w:rsidRDefault="00DD13A3">
      <w:pPr>
        <w:pStyle w:val="Innehll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167" w:history="1">
        <w:r w:rsidRPr="00DF595E">
          <w:rPr>
            <w:rStyle w:val="Hyperlnk"/>
            <w:noProof/>
          </w:rPr>
          <w:t>3.5.2</w:t>
        </w:r>
        <w:r>
          <w:rPr>
            <w:rFonts w:asciiTheme="minorHAnsi" w:eastAsiaTheme="minorEastAsia" w:hAnsiTheme="minorHAnsi" w:cstheme="minorBidi"/>
            <w:i w:val="0"/>
            <w:iCs w:val="0"/>
            <w:noProof/>
            <w:sz w:val="22"/>
            <w:szCs w:val="22"/>
            <w:lang w:val="en-US" w:eastAsia="en-US"/>
          </w:rPr>
          <w:tab/>
        </w:r>
        <w:r w:rsidRPr="00DF595E">
          <w:rPr>
            <w:rStyle w:val="Hyperlnk"/>
            <w:noProof/>
          </w:rPr>
          <w:t>Fakturaadress</w:t>
        </w:r>
        <w:r>
          <w:rPr>
            <w:noProof/>
            <w:webHidden/>
          </w:rPr>
          <w:tab/>
        </w:r>
        <w:r>
          <w:rPr>
            <w:noProof/>
            <w:webHidden/>
          </w:rPr>
          <w:fldChar w:fldCharType="begin"/>
        </w:r>
        <w:r>
          <w:rPr>
            <w:noProof/>
            <w:webHidden/>
          </w:rPr>
          <w:instrText xml:space="preserve"> PAGEREF _Toc68039167 \h </w:instrText>
        </w:r>
        <w:r>
          <w:rPr>
            <w:noProof/>
            <w:webHidden/>
          </w:rPr>
        </w:r>
        <w:r>
          <w:rPr>
            <w:noProof/>
            <w:webHidden/>
          </w:rPr>
          <w:fldChar w:fldCharType="separate"/>
        </w:r>
        <w:r>
          <w:rPr>
            <w:noProof/>
            <w:webHidden/>
          </w:rPr>
          <w:t>9</w:t>
        </w:r>
        <w:r>
          <w:rPr>
            <w:noProof/>
            <w:webHidden/>
          </w:rPr>
          <w:fldChar w:fldCharType="end"/>
        </w:r>
      </w:hyperlink>
    </w:p>
    <w:p w14:paraId="6EE44C5C" w14:textId="2A7B090B" w:rsidR="00DD13A3" w:rsidRDefault="00DD13A3">
      <w:pPr>
        <w:pStyle w:val="Innehll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168" w:history="1">
        <w:r w:rsidRPr="00DF595E">
          <w:rPr>
            <w:rStyle w:val="Hyperlnk"/>
            <w:noProof/>
          </w:rPr>
          <w:t>3.5.3</w:t>
        </w:r>
        <w:r>
          <w:rPr>
            <w:rFonts w:asciiTheme="minorHAnsi" w:eastAsiaTheme="minorEastAsia" w:hAnsiTheme="minorHAnsi" w:cstheme="minorBidi"/>
            <w:i w:val="0"/>
            <w:iCs w:val="0"/>
            <w:noProof/>
            <w:sz w:val="22"/>
            <w:szCs w:val="22"/>
            <w:lang w:val="en-US" w:eastAsia="en-US"/>
          </w:rPr>
          <w:tab/>
        </w:r>
        <w:r w:rsidRPr="00DF595E">
          <w:rPr>
            <w:rStyle w:val="Hyperlnk"/>
            <w:noProof/>
          </w:rPr>
          <w:t>Faktureringsintervall</w:t>
        </w:r>
        <w:r>
          <w:rPr>
            <w:noProof/>
            <w:webHidden/>
          </w:rPr>
          <w:tab/>
        </w:r>
        <w:r>
          <w:rPr>
            <w:noProof/>
            <w:webHidden/>
          </w:rPr>
          <w:fldChar w:fldCharType="begin"/>
        </w:r>
        <w:r>
          <w:rPr>
            <w:noProof/>
            <w:webHidden/>
          </w:rPr>
          <w:instrText xml:space="preserve"> PAGEREF _Toc68039168 \h </w:instrText>
        </w:r>
        <w:r>
          <w:rPr>
            <w:noProof/>
            <w:webHidden/>
          </w:rPr>
        </w:r>
        <w:r>
          <w:rPr>
            <w:noProof/>
            <w:webHidden/>
          </w:rPr>
          <w:fldChar w:fldCharType="separate"/>
        </w:r>
        <w:r>
          <w:rPr>
            <w:noProof/>
            <w:webHidden/>
          </w:rPr>
          <w:t>10</w:t>
        </w:r>
        <w:r>
          <w:rPr>
            <w:noProof/>
            <w:webHidden/>
          </w:rPr>
          <w:fldChar w:fldCharType="end"/>
        </w:r>
      </w:hyperlink>
    </w:p>
    <w:p w14:paraId="475260C1" w14:textId="24E6F60F" w:rsidR="00DD13A3" w:rsidRDefault="00DD13A3">
      <w:pPr>
        <w:pStyle w:val="Innehll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169" w:history="1">
        <w:r w:rsidRPr="00DF595E">
          <w:rPr>
            <w:rStyle w:val="Hyperlnk"/>
            <w:noProof/>
          </w:rPr>
          <w:t>3.5.4</w:t>
        </w:r>
        <w:r>
          <w:rPr>
            <w:rFonts w:asciiTheme="minorHAnsi" w:eastAsiaTheme="minorEastAsia" w:hAnsiTheme="minorHAnsi" w:cstheme="minorBidi"/>
            <w:i w:val="0"/>
            <w:iCs w:val="0"/>
            <w:noProof/>
            <w:sz w:val="22"/>
            <w:szCs w:val="22"/>
            <w:lang w:val="en-US" w:eastAsia="en-US"/>
          </w:rPr>
          <w:tab/>
        </w:r>
        <w:r w:rsidRPr="00DF595E">
          <w:rPr>
            <w:rStyle w:val="Hyperlnk"/>
            <w:noProof/>
          </w:rPr>
          <w:t>Betalningsvillkor</w:t>
        </w:r>
        <w:r>
          <w:rPr>
            <w:noProof/>
            <w:webHidden/>
          </w:rPr>
          <w:tab/>
        </w:r>
        <w:r>
          <w:rPr>
            <w:noProof/>
            <w:webHidden/>
          </w:rPr>
          <w:fldChar w:fldCharType="begin"/>
        </w:r>
        <w:r>
          <w:rPr>
            <w:noProof/>
            <w:webHidden/>
          </w:rPr>
          <w:instrText xml:space="preserve"> PAGEREF _Toc68039169 \h </w:instrText>
        </w:r>
        <w:r>
          <w:rPr>
            <w:noProof/>
            <w:webHidden/>
          </w:rPr>
        </w:r>
        <w:r>
          <w:rPr>
            <w:noProof/>
            <w:webHidden/>
          </w:rPr>
          <w:fldChar w:fldCharType="separate"/>
        </w:r>
        <w:r>
          <w:rPr>
            <w:noProof/>
            <w:webHidden/>
          </w:rPr>
          <w:t>10</w:t>
        </w:r>
        <w:r>
          <w:rPr>
            <w:noProof/>
            <w:webHidden/>
          </w:rPr>
          <w:fldChar w:fldCharType="end"/>
        </w:r>
      </w:hyperlink>
    </w:p>
    <w:p w14:paraId="3E56A55A" w14:textId="17BDD49B" w:rsidR="00DD13A3" w:rsidRDefault="00DD13A3">
      <w:pPr>
        <w:pStyle w:val="Innehll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170" w:history="1">
        <w:r w:rsidRPr="00DF595E">
          <w:rPr>
            <w:rStyle w:val="Hyperlnk"/>
            <w:noProof/>
          </w:rPr>
          <w:t>3.5.5</w:t>
        </w:r>
        <w:r>
          <w:rPr>
            <w:rFonts w:asciiTheme="minorHAnsi" w:eastAsiaTheme="minorEastAsia" w:hAnsiTheme="minorHAnsi" w:cstheme="minorBidi"/>
            <w:i w:val="0"/>
            <w:iCs w:val="0"/>
            <w:noProof/>
            <w:sz w:val="22"/>
            <w:szCs w:val="22"/>
            <w:lang w:val="en-US" w:eastAsia="en-US"/>
          </w:rPr>
          <w:tab/>
        </w:r>
        <w:r w:rsidRPr="00DF595E">
          <w:rPr>
            <w:rStyle w:val="Hyperlnk"/>
            <w:noProof/>
          </w:rPr>
          <w:t>Dröjsmålsräntor</w:t>
        </w:r>
        <w:r>
          <w:rPr>
            <w:noProof/>
            <w:webHidden/>
          </w:rPr>
          <w:tab/>
        </w:r>
        <w:r>
          <w:rPr>
            <w:noProof/>
            <w:webHidden/>
          </w:rPr>
          <w:fldChar w:fldCharType="begin"/>
        </w:r>
        <w:r>
          <w:rPr>
            <w:noProof/>
            <w:webHidden/>
          </w:rPr>
          <w:instrText xml:space="preserve"> PAGEREF _Toc68039170 \h </w:instrText>
        </w:r>
        <w:r>
          <w:rPr>
            <w:noProof/>
            <w:webHidden/>
          </w:rPr>
        </w:r>
        <w:r>
          <w:rPr>
            <w:noProof/>
            <w:webHidden/>
          </w:rPr>
          <w:fldChar w:fldCharType="separate"/>
        </w:r>
        <w:r>
          <w:rPr>
            <w:noProof/>
            <w:webHidden/>
          </w:rPr>
          <w:t>10</w:t>
        </w:r>
        <w:r>
          <w:rPr>
            <w:noProof/>
            <w:webHidden/>
          </w:rPr>
          <w:fldChar w:fldCharType="end"/>
        </w:r>
      </w:hyperlink>
    </w:p>
    <w:p w14:paraId="1D125459" w14:textId="147E6DE9" w:rsidR="00DD13A3" w:rsidRDefault="00DD13A3">
      <w:pPr>
        <w:pStyle w:val="Innehll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171" w:history="1">
        <w:r w:rsidRPr="00DF595E">
          <w:rPr>
            <w:rStyle w:val="Hyperlnk"/>
            <w:noProof/>
          </w:rPr>
          <w:t>3.5.6</w:t>
        </w:r>
        <w:r>
          <w:rPr>
            <w:rFonts w:asciiTheme="minorHAnsi" w:eastAsiaTheme="minorEastAsia" w:hAnsiTheme="minorHAnsi" w:cstheme="minorBidi"/>
            <w:i w:val="0"/>
            <w:iCs w:val="0"/>
            <w:noProof/>
            <w:sz w:val="22"/>
            <w:szCs w:val="22"/>
            <w:lang w:val="en-US" w:eastAsia="en-US"/>
          </w:rPr>
          <w:tab/>
        </w:r>
        <w:r w:rsidRPr="00DF595E">
          <w:rPr>
            <w:rStyle w:val="Hyperlnk"/>
            <w:noProof/>
          </w:rPr>
          <w:t>Förfallodatum</w:t>
        </w:r>
        <w:r>
          <w:rPr>
            <w:noProof/>
            <w:webHidden/>
          </w:rPr>
          <w:tab/>
        </w:r>
        <w:r>
          <w:rPr>
            <w:noProof/>
            <w:webHidden/>
          </w:rPr>
          <w:fldChar w:fldCharType="begin"/>
        </w:r>
        <w:r>
          <w:rPr>
            <w:noProof/>
            <w:webHidden/>
          </w:rPr>
          <w:instrText xml:space="preserve"> PAGEREF _Toc68039171 \h </w:instrText>
        </w:r>
        <w:r>
          <w:rPr>
            <w:noProof/>
            <w:webHidden/>
          </w:rPr>
        </w:r>
        <w:r>
          <w:rPr>
            <w:noProof/>
            <w:webHidden/>
          </w:rPr>
          <w:fldChar w:fldCharType="separate"/>
        </w:r>
        <w:r>
          <w:rPr>
            <w:noProof/>
            <w:webHidden/>
          </w:rPr>
          <w:t>10</w:t>
        </w:r>
        <w:r>
          <w:rPr>
            <w:noProof/>
            <w:webHidden/>
          </w:rPr>
          <w:fldChar w:fldCharType="end"/>
        </w:r>
      </w:hyperlink>
    </w:p>
    <w:p w14:paraId="72A3D3EC" w14:textId="633AAE53" w:rsidR="00873E0B" w:rsidRPr="00A038D4" w:rsidRDefault="00A30E5C" w:rsidP="00ED05D0">
      <w:pPr>
        <w:rPr>
          <w:sz w:val="20"/>
          <w:szCs w:val="20"/>
        </w:rPr>
      </w:pPr>
      <w:r w:rsidRPr="00A038D4">
        <w:rPr>
          <w:sz w:val="20"/>
          <w:szCs w:val="20"/>
        </w:rPr>
        <w:fldChar w:fldCharType="end"/>
      </w:r>
      <w:bookmarkEnd w:id="0"/>
      <w:bookmarkEnd w:id="1"/>
    </w:p>
    <w:p w14:paraId="0D0B940D" w14:textId="77777777" w:rsidR="00D201C1" w:rsidRPr="00A038D4" w:rsidRDefault="00D201C1" w:rsidP="00D201C1"/>
    <w:p w14:paraId="0E27B00A" w14:textId="77777777" w:rsidR="00D201C1" w:rsidRPr="00A038D4" w:rsidRDefault="00D201C1" w:rsidP="00D201C1"/>
    <w:p w14:paraId="60061E4C" w14:textId="79002E86" w:rsidR="00D201C1" w:rsidRDefault="00D201C1" w:rsidP="00D201C1"/>
    <w:p w14:paraId="1705D5AD" w14:textId="55E2FF39" w:rsidR="0058140D" w:rsidRDefault="0058140D" w:rsidP="00D201C1"/>
    <w:p w14:paraId="00662273" w14:textId="6944491A" w:rsidR="0058140D" w:rsidRDefault="0058140D" w:rsidP="00D201C1"/>
    <w:p w14:paraId="7BB5548B" w14:textId="77777777" w:rsidR="0058140D" w:rsidRDefault="0058140D" w:rsidP="00D201C1"/>
    <w:p w14:paraId="44EAFD9C" w14:textId="6444E1A0" w:rsidR="00D201C1" w:rsidRDefault="00D201C1" w:rsidP="00D201C1"/>
    <w:p w14:paraId="41909B61" w14:textId="77777777" w:rsidR="00CE6ED6" w:rsidRDefault="00CE6ED6" w:rsidP="00D201C1"/>
    <w:p w14:paraId="4B94D5A5" w14:textId="77777777" w:rsidR="00D201C1" w:rsidRDefault="00D201C1" w:rsidP="00D201C1"/>
    <w:p w14:paraId="3DEEC669" w14:textId="77777777" w:rsidR="00D201C1" w:rsidRDefault="00D201C1" w:rsidP="00D201C1"/>
    <w:p w14:paraId="3656B9AB" w14:textId="77777777" w:rsidR="00512C21" w:rsidRDefault="00512C21" w:rsidP="00D201C1"/>
    <w:p w14:paraId="0562CB0E" w14:textId="77777777" w:rsidR="00B55791" w:rsidRDefault="00B55791" w:rsidP="00781674">
      <w:pPr>
        <w:rPr>
          <w:b/>
          <w:color w:val="999999"/>
        </w:rPr>
      </w:pPr>
      <w:bookmarkStart w:id="3" w:name="_Toc207703704"/>
    </w:p>
    <w:p w14:paraId="243902FB" w14:textId="65ACA3E3" w:rsidR="001C2430" w:rsidRPr="00661C37" w:rsidRDefault="001C2430" w:rsidP="00661C37">
      <w:pPr>
        <w:pStyle w:val="Rubrik1"/>
        <w:rPr>
          <w:rStyle w:val="eop"/>
        </w:rPr>
      </w:pPr>
      <w:bookmarkStart w:id="4" w:name="_Toc68039148"/>
      <w:r w:rsidRPr="001C2430">
        <w:rPr>
          <w:rStyle w:val="normaltextrun"/>
          <w:color w:val="000000" w:themeColor="text1"/>
          <w:sz w:val="28"/>
          <w:szCs w:val="28"/>
        </w:rPr>
        <w:t>Entrepren</w:t>
      </w:r>
      <w:r w:rsidR="00CA52B3">
        <w:rPr>
          <w:rStyle w:val="normaltextrun"/>
          <w:color w:val="000000" w:themeColor="text1"/>
          <w:sz w:val="28"/>
          <w:szCs w:val="28"/>
        </w:rPr>
        <w:t>adens omfattning</w:t>
      </w:r>
      <w:bookmarkEnd w:id="4"/>
      <w:r w:rsidR="00661C37">
        <w:rPr>
          <w:rStyle w:val="normaltextrun"/>
          <w:color w:val="000000" w:themeColor="text1"/>
          <w:sz w:val="28"/>
          <w:szCs w:val="28"/>
        </w:rPr>
        <w:br/>
      </w:r>
    </w:p>
    <w:p w14:paraId="69785E01" w14:textId="66AD4514" w:rsidR="00CA52B3" w:rsidRPr="001C2430" w:rsidRDefault="00CA52B3" w:rsidP="00CA52B3">
      <w:pPr>
        <w:pStyle w:val="Rubrik2"/>
      </w:pPr>
      <w:bookmarkStart w:id="5" w:name="_Toc68039149"/>
      <w:r>
        <w:t>Entreprenadform</w:t>
      </w:r>
      <w:bookmarkEnd w:id="5"/>
    </w:p>
    <w:p w14:paraId="51DEDDE2" w14:textId="2201BC63" w:rsidR="001C2430" w:rsidRPr="00BE277E" w:rsidRDefault="00CA52B3" w:rsidP="00CA52B3">
      <w:pPr>
        <w:pStyle w:val="paragraph"/>
        <w:spacing w:before="0" w:beforeAutospacing="0" w:after="0" w:afterAutospacing="0"/>
        <w:textAlignment w:val="baseline"/>
        <w:rPr>
          <w:rStyle w:val="normaltextrun"/>
          <w:i/>
          <w:iCs/>
          <w:color w:val="000000" w:themeColor="text1"/>
          <w:sz w:val="22"/>
          <w:szCs w:val="22"/>
        </w:rPr>
      </w:pPr>
      <w:r>
        <w:rPr>
          <w:rStyle w:val="normaltextrun"/>
          <w:i/>
          <w:iCs/>
          <w:color w:val="000000" w:themeColor="text1"/>
          <w:sz w:val="18"/>
          <w:szCs w:val="18"/>
        </w:rPr>
        <w:tab/>
      </w:r>
      <w:r w:rsidR="001C2430" w:rsidRPr="00BE277E">
        <w:rPr>
          <w:rStyle w:val="normaltextrun"/>
          <w:i/>
          <w:iCs/>
          <w:color w:val="000000" w:themeColor="text1"/>
          <w:sz w:val="22"/>
          <w:szCs w:val="22"/>
        </w:rPr>
        <w:t xml:space="preserve">Vilken typ av entreprenad avses (utförande av </w:t>
      </w:r>
      <w:r w:rsidR="009F7E74" w:rsidRPr="00BE277E">
        <w:rPr>
          <w:rStyle w:val="normaltextrun"/>
          <w:i/>
          <w:iCs/>
          <w:color w:val="000000" w:themeColor="text1"/>
          <w:sz w:val="22"/>
          <w:szCs w:val="22"/>
        </w:rPr>
        <w:t>olika typer av röjningsarbet</w:t>
      </w:r>
      <w:r w:rsidR="000B3F49">
        <w:rPr>
          <w:rStyle w:val="normaltextrun"/>
          <w:i/>
          <w:iCs/>
          <w:color w:val="000000" w:themeColor="text1"/>
          <w:sz w:val="22"/>
          <w:szCs w:val="22"/>
        </w:rPr>
        <w:t>e</w:t>
      </w:r>
      <w:r w:rsidR="001C2430" w:rsidRPr="00BE277E">
        <w:rPr>
          <w:rStyle w:val="normaltextrun"/>
          <w:i/>
          <w:iCs/>
          <w:color w:val="000000" w:themeColor="text1"/>
          <w:sz w:val="22"/>
          <w:szCs w:val="22"/>
        </w:rPr>
        <w:t>)</w:t>
      </w:r>
      <w:r w:rsidR="000A1DAA" w:rsidRPr="00BE277E">
        <w:rPr>
          <w:rStyle w:val="normaltextrun"/>
          <w:i/>
          <w:iCs/>
          <w:color w:val="000000" w:themeColor="text1"/>
          <w:sz w:val="22"/>
          <w:szCs w:val="22"/>
        </w:rPr>
        <w:t>?</w:t>
      </w:r>
    </w:p>
    <w:p w14:paraId="19D47106" w14:textId="598B0629" w:rsidR="001C2430" w:rsidRPr="00BE277E" w:rsidRDefault="001C2430" w:rsidP="001C2430">
      <w:pPr>
        <w:pStyle w:val="paragraph"/>
        <w:spacing w:before="0" w:beforeAutospacing="0" w:after="0" w:afterAutospacing="0"/>
        <w:ind w:left="1290"/>
        <w:textAlignment w:val="baseline"/>
        <w:rPr>
          <w:rStyle w:val="normaltextrun"/>
          <w:i/>
          <w:iCs/>
          <w:color w:val="000000" w:themeColor="text1"/>
          <w:sz w:val="22"/>
          <w:szCs w:val="22"/>
        </w:rPr>
      </w:pPr>
      <w:r w:rsidRPr="00BE277E">
        <w:rPr>
          <w:rStyle w:val="normaltextrun"/>
          <w:i/>
          <w:iCs/>
          <w:color w:val="000000" w:themeColor="text1"/>
          <w:sz w:val="22"/>
          <w:szCs w:val="22"/>
        </w:rPr>
        <w:t>Vad kännetecknar entreprenaden i övrigt?</w:t>
      </w:r>
    </w:p>
    <w:p w14:paraId="7CE82044" w14:textId="77777777" w:rsidR="001C2430" w:rsidRPr="00BE277E" w:rsidRDefault="001C2430" w:rsidP="001C2430">
      <w:pPr>
        <w:pStyle w:val="paragraph"/>
        <w:spacing w:before="0" w:beforeAutospacing="0" w:after="0" w:afterAutospacing="0"/>
        <w:textAlignment w:val="baseline"/>
        <w:rPr>
          <w:rFonts w:ascii="Segoe UI" w:hAnsi="Segoe UI" w:cs="Segoe UI"/>
          <w:color w:val="000000" w:themeColor="text1"/>
          <w:sz w:val="22"/>
          <w:szCs w:val="22"/>
        </w:rPr>
      </w:pPr>
      <w:r w:rsidRPr="00BE277E">
        <w:rPr>
          <w:rStyle w:val="eop"/>
          <w:color w:val="000000" w:themeColor="text1"/>
          <w:sz w:val="22"/>
          <w:szCs w:val="22"/>
        </w:rPr>
        <w:lastRenderedPageBreak/>
        <w:t> </w:t>
      </w:r>
    </w:p>
    <w:p w14:paraId="2DC0760B" w14:textId="79435DD7" w:rsidR="00CB4523" w:rsidRPr="00285018" w:rsidRDefault="001C2430" w:rsidP="00CB4523">
      <w:pPr>
        <w:pStyle w:val="paragraph"/>
        <w:numPr>
          <w:ilvl w:val="0"/>
          <w:numId w:val="18"/>
        </w:numPr>
        <w:spacing w:before="0" w:beforeAutospacing="0" w:after="0" w:afterAutospacing="0"/>
        <w:textAlignment w:val="baseline"/>
        <w:rPr>
          <w:rStyle w:val="eop"/>
          <w:color w:val="000000" w:themeColor="text1"/>
          <w:sz w:val="22"/>
          <w:szCs w:val="22"/>
        </w:rPr>
      </w:pPr>
      <w:r w:rsidRPr="00BE277E">
        <w:rPr>
          <w:rStyle w:val="normaltextrun"/>
          <w:color w:val="000000" w:themeColor="text1"/>
          <w:sz w:val="22"/>
          <w:szCs w:val="22"/>
        </w:rPr>
        <w:t>Entreprenaden är en utförandeentreprenad </w:t>
      </w:r>
      <w:r w:rsidR="009F7E74" w:rsidRPr="00BE277E">
        <w:rPr>
          <w:color w:val="000000" w:themeColor="text1"/>
          <w:sz w:val="22"/>
          <w:szCs w:val="22"/>
        </w:rPr>
        <w:t>av röjningsarbete inkluderande</w:t>
      </w:r>
      <w:r w:rsidR="009F7E74" w:rsidRPr="00BE277E">
        <w:rPr>
          <w:rStyle w:val="normaltextrun"/>
          <w:color w:val="000000" w:themeColor="text1"/>
          <w:sz w:val="22"/>
          <w:szCs w:val="22"/>
        </w:rPr>
        <w:t> [</w:t>
      </w:r>
      <w:r w:rsidR="009F7E74" w:rsidRPr="00BE277E">
        <w:rPr>
          <w:color w:val="000000" w:themeColor="text1"/>
          <w:sz w:val="22"/>
          <w:szCs w:val="22"/>
        </w:rPr>
        <w:t>ungskogsröjning/hyggesrensning/underväxtröjning</w:t>
      </w:r>
      <w:r w:rsidR="009F7E74" w:rsidRPr="00BE277E">
        <w:rPr>
          <w:rStyle w:val="normaltextrun"/>
          <w:color w:val="000000" w:themeColor="text1"/>
          <w:sz w:val="22"/>
          <w:szCs w:val="22"/>
        </w:rPr>
        <w:t>]</w:t>
      </w:r>
      <w:r w:rsidR="009F7E74" w:rsidRPr="00BE277E">
        <w:rPr>
          <w:color w:val="000000" w:themeColor="text1"/>
          <w:sz w:val="22"/>
          <w:szCs w:val="22"/>
        </w:rPr>
        <w:t xml:space="preserve"> </w:t>
      </w:r>
      <w:r w:rsidRPr="00BE277E">
        <w:rPr>
          <w:rStyle w:val="normaltextrun"/>
          <w:color w:val="000000" w:themeColor="text1"/>
          <w:sz w:val="22"/>
          <w:szCs w:val="22"/>
        </w:rPr>
        <w:t xml:space="preserve">enligt </w:t>
      </w:r>
      <w:r w:rsidR="00CB4523">
        <w:rPr>
          <w:rStyle w:val="normaltextrun"/>
          <w:color w:val="000000" w:themeColor="text1"/>
          <w:sz w:val="22"/>
          <w:szCs w:val="22"/>
        </w:rPr>
        <w:t>[</w:t>
      </w:r>
      <w:r w:rsidR="00CB4523" w:rsidRPr="00285018">
        <w:rPr>
          <w:rStyle w:val="normaltextrun"/>
          <w:color w:val="000000" w:themeColor="text1"/>
          <w:sz w:val="22"/>
          <w:szCs w:val="22"/>
        </w:rPr>
        <w:t>beställarens instruktion</w:t>
      </w:r>
      <w:r w:rsidR="00CB4523">
        <w:rPr>
          <w:rStyle w:val="normaltextrun"/>
          <w:color w:val="000000" w:themeColor="text1"/>
          <w:sz w:val="22"/>
          <w:szCs w:val="22"/>
        </w:rPr>
        <w:t>/beställarens bilagda policy/instruktion]</w:t>
      </w:r>
      <w:r w:rsidR="00CB4523" w:rsidRPr="00285018">
        <w:rPr>
          <w:rStyle w:val="normaltextrun"/>
          <w:color w:val="000000" w:themeColor="text1"/>
          <w:sz w:val="22"/>
          <w:szCs w:val="22"/>
        </w:rPr>
        <w:t>.   </w:t>
      </w:r>
      <w:r w:rsidR="00CB4523" w:rsidRPr="00285018">
        <w:rPr>
          <w:rStyle w:val="eop"/>
          <w:color w:val="000000" w:themeColor="text1"/>
          <w:sz w:val="22"/>
          <w:szCs w:val="22"/>
        </w:rPr>
        <w:t> </w:t>
      </w:r>
    </w:p>
    <w:p w14:paraId="02809E5F" w14:textId="583EAAF4" w:rsidR="00CA52B3" w:rsidRPr="00BE277E" w:rsidRDefault="00CA52B3" w:rsidP="00CA52B3">
      <w:pPr>
        <w:pStyle w:val="paragraph"/>
        <w:spacing w:before="0" w:beforeAutospacing="0" w:after="0" w:afterAutospacing="0"/>
        <w:textAlignment w:val="baseline"/>
        <w:rPr>
          <w:color w:val="00B050"/>
          <w:sz w:val="22"/>
          <w:szCs w:val="22"/>
        </w:rPr>
      </w:pPr>
    </w:p>
    <w:p w14:paraId="34FD0264" w14:textId="065E7439" w:rsidR="008A65F3" w:rsidRPr="00BE277E" w:rsidRDefault="008A65F3" w:rsidP="008A65F3">
      <w:pPr>
        <w:pStyle w:val="Liststycke"/>
        <w:numPr>
          <w:ilvl w:val="0"/>
          <w:numId w:val="18"/>
        </w:numPr>
        <w:rPr>
          <w:sz w:val="22"/>
          <w:szCs w:val="22"/>
        </w:rPr>
      </w:pPr>
      <w:r w:rsidRPr="00BE277E">
        <w:rPr>
          <w:sz w:val="22"/>
          <w:szCs w:val="22"/>
        </w:rPr>
        <w:t>Uppdraget innefattar röjning</w:t>
      </w:r>
      <w:r w:rsidR="000B3F49">
        <w:rPr>
          <w:sz w:val="22"/>
          <w:szCs w:val="22"/>
        </w:rPr>
        <w:t xml:space="preserve">, </w:t>
      </w:r>
      <w:r w:rsidRPr="00BE277E">
        <w:rPr>
          <w:sz w:val="22"/>
          <w:szCs w:val="22"/>
        </w:rPr>
        <w:t xml:space="preserve">transporter till och från samt mellan olika objekt, sociala kostnader som entreprenören har för egen räkning eller för hos </w:t>
      </w:r>
      <w:r w:rsidR="0000125F">
        <w:rPr>
          <w:sz w:val="22"/>
          <w:szCs w:val="22"/>
        </w:rPr>
        <w:t>entreprenören</w:t>
      </w:r>
      <w:r w:rsidRPr="00BE277E">
        <w:rPr>
          <w:sz w:val="22"/>
          <w:szCs w:val="22"/>
        </w:rPr>
        <w:t xml:space="preserve"> anställd personal, produktionsrapportering, egenuppföljning, avvikelserapportering, planering av arbetet</w:t>
      </w:r>
      <w:r w:rsidR="009B6C0C" w:rsidRPr="00BE277E">
        <w:rPr>
          <w:sz w:val="22"/>
          <w:szCs w:val="22"/>
        </w:rPr>
        <w:t xml:space="preserve">, ……………………. </w:t>
      </w:r>
      <w:r w:rsidRPr="00BE277E">
        <w:rPr>
          <w:sz w:val="22"/>
          <w:szCs w:val="22"/>
        </w:rPr>
        <w:t xml:space="preserve">och specificeras enligt uppdragsbeskrivning. </w:t>
      </w:r>
    </w:p>
    <w:p w14:paraId="06FE11FE" w14:textId="77777777" w:rsidR="009B6C0C" w:rsidRPr="00BE277E" w:rsidRDefault="009B6C0C" w:rsidP="009B6C0C">
      <w:pPr>
        <w:pStyle w:val="Liststycke"/>
        <w:rPr>
          <w:sz w:val="22"/>
          <w:szCs w:val="22"/>
        </w:rPr>
      </w:pPr>
    </w:p>
    <w:p w14:paraId="3C0D36FE" w14:textId="0B55ABFF" w:rsidR="009B6C0C" w:rsidRPr="00BE277E" w:rsidRDefault="009B6C0C" w:rsidP="009B6C0C">
      <w:pPr>
        <w:pStyle w:val="Liststycke"/>
        <w:numPr>
          <w:ilvl w:val="0"/>
          <w:numId w:val="18"/>
        </w:numPr>
        <w:rPr>
          <w:sz w:val="22"/>
          <w:szCs w:val="22"/>
        </w:rPr>
      </w:pPr>
      <w:r w:rsidRPr="00BE277E">
        <w:rPr>
          <w:sz w:val="22"/>
          <w:szCs w:val="22"/>
        </w:rPr>
        <w:t xml:space="preserve">Uppdraget innefattar [röjning/transporter till och från objekt/flytt mellan objekt/sociala kostnader som entreprenören har för egen räkning eller för hos </w:t>
      </w:r>
      <w:r w:rsidR="0000125F">
        <w:rPr>
          <w:sz w:val="22"/>
          <w:szCs w:val="22"/>
        </w:rPr>
        <w:t>entreprenören</w:t>
      </w:r>
      <w:r w:rsidRPr="00BE277E">
        <w:rPr>
          <w:sz w:val="22"/>
          <w:szCs w:val="22"/>
        </w:rPr>
        <w:t xml:space="preserve"> anställd personal/ produktionsrapportering/egenuppföljning/avvikelserapportering/planering av arbetet/…………. och specificeras enligt uppdragsbeskrivning]. Övrigt arbete ersätts per timme.</w:t>
      </w:r>
    </w:p>
    <w:p w14:paraId="620385A3" w14:textId="77777777" w:rsidR="009B6C0C" w:rsidRPr="00BE277E" w:rsidRDefault="009B6C0C" w:rsidP="009B6C0C">
      <w:pPr>
        <w:pStyle w:val="paragraph"/>
        <w:spacing w:before="0" w:beforeAutospacing="0" w:after="0" w:afterAutospacing="0"/>
        <w:textAlignment w:val="baseline"/>
        <w:rPr>
          <w:color w:val="00B050"/>
          <w:sz w:val="22"/>
          <w:szCs w:val="22"/>
        </w:rPr>
      </w:pPr>
    </w:p>
    <w:p w14:paraId="77312FA0" w14:textId="77777777" w:rsidR="008A65F3" w:rsidRPr="00BE277E" w:rsidRDefault="008A65F3" w:rsidP="00CA52B3">
      <w:pPr>
        <w:pStyle w:val="paragraph"/>
        <w:spacing w:before="0" w:beforeAutospacing="0" w:after="0" w:afterAutospacing="0"/>
        <w:textAlignment w:val="baseline"/>
        <w:rPr>
          <w:color w:val="00B050"/>
          <w:sz w:val="22"/>
          <w:szCs w:val="22"/>
        </w:rPr>
      </w:pPr>
    </w:p>
    <w:p w14:paraId="1B48608E" w14:textId="77777777" w:rsidR="00CA52B3" w:rsidRPr="001C2430" w:rsidRDefault="00CA52B3" w:rsidP="00CA52B3">
      <w:pPr>
        <w:pStyle w:val="Rubrik2"/>
      </w:pPr>
      <w:bookmarkStart w:id="6" w:name="_Toc68039150"/>
      <w:r w:rsidRPr="001C2430">
        <w:rPr>
          <w:rStyle w:val="normaltextrun"/>
          <w:color w:val="000000" w:themeColor="text1"/>
        </w:rPr>
        <w:t>Verksamhetsområde</w:t>
      </w:r>
      <w:bookmarkEnd w:id="6"/>
      <w:r w:rsidRPr="001C2430">
        <w:rPr>
          <w:rStyle w:val="eop"/>
          <w:color w:val="000000" w:themeColor="text1"/>
        </w:rPr>
        <w:t> </w:t>
      </w:r>
    </w:p>
    <w:p w14:paraId="7EA7431A" w14:textId="69E78712" w:rsidR="00CA52B3" w:rsidRPr="00BE277E" w:rsidRDefault="00CA52B3" w:rsidP="00CA52B3">
      <w:pPr>
        <w:pStyle w:val="paragraph"/>
        <w:spacing w:before="0" w:beforeAutospacing="0" w:after="0" w:afterAutospacing="0"/>
        <w:ind w:left="1290"/>
        <w:textAlignment w:val="baseline"/>
        <w:rPr>
          <w:rStyle w:val="normaltextrun"/>
          <w:rFonts w:ascii="Segoe UI" w:hAnsi="Segoe UI" w:cs="Segoe UI"/>
          <w:color w:val="000000" w:themeColor="text1"/>
          <w:sz w:val="22"/>
          <w:szCs w:val="22"/>
        </w:rPr>
      </w:pPr>
      <w:r w:rsidRPr="00BE277E">
        <w:rPr>
          <w:rStyle w:val="normaltextrun"/>
          <w:i/>
          <w:iCs/>
          <w:color w:val="000000" w:themeColor="text1"/>
          <w:sz w:val="22"/>
          <w:szCs w:val="22"/>
        </w:rPr>
        <w:t xml:space="preserve">Inom vilket område ska entreprenaden utföras? </w:t>
      </w:r>
    </w:p>
    <w:p w14:paraId="71C6366D" w14:textId="77777777" w:rsidR="00CA52B3" w:rsidRPr="00BE277E" w:rsidRDefault="00CA52B3" w:rsidP="00E31D03">
      <w:pPr>
        <w:pStyle w:val="paragraph"/>
        <w:spacing w:before="0" w:beforeAutospacing="0" w:after="0" w:afterAutospacing="0"/>
        <w:ind w:left="1290"/>
        <w:textAlignment w:val="baseline"/>
        <w:rPr>
          <w:rStyle w:val="normaltextrun"/>
          <w:i/>
          <w:iCs/>
          <w:color w:val="000000" w:themeColor="text1"/>
          <w:sz w:val="22"/>
          <w:szCs w:val="22"/>
        </w:rPr>
      </w:pPr>
      <w:r w:rsidRPr="00BE277E">
        <w:rPr>
          <w:rStyle w:val="normaltextrun"/>
          <w:i/>
          <w:iCs/>
          <w:color w:val="000000" w:themeColor="text1"/>
          <w:sz w:val="22"/>
          <w:szCs w:val="22"/>
        </w:rPr>
        <w:t>Kommer arbete eventuellt även att bedrivas utanför detta område och hur ersätts i sådana fall det arbetet?</w:t>
      </w:r>
    </w:p>
    <w:p w14:paraId="5C22E8B6" w14:textId="77777777" w:rsidR="00CA52B3" w:rsidRPr="00BE277E" w:rsidRDefault="00CA52B3" w:rsidP="00CA52B3">
      <w:pPr>
        <w:pStyle w:val="paragraph"/>
        <w:spacing w:before="0" w:beforeAutospacing="0" w:after="0" w:afterAutospacing="0"/>
        <w:textAlignment w:val="baseline"/>
        <w:rPr>
          <w:rFonts w:ascii="Segoe UI" w:hAnsi="Segoe UI" w:cs="Segoe UI"/>
          <w:i/>
          <w:iCs/>
          <w:color w:val="000000" w:themeColor="text1"/>
          <w:sz w:val="22"/>
          <w:szCs w:val="22"/>
        </w:rPr>
      </w:pPr>
      <w:r w:rsidRPr="00BE277E">
        <w:rPr>
          <w:rStyle w:val="eop"/>
          <w:i/>
          <w:iCs/>
          <w:color w:val="000000" w:themeColor="text1"/>
          <w:sz w:val="22"/>
          <w:szCs w:val="22"/>
        </w:rPr>
        <w:t> </w:t>
      </w:r>
    </w:p>
    <w:p w14:paraId="4246645C" w14:textId="77777777" w:rsidR="00CA52B3" w:rsidRPr="00BE277E" w:rsidRDefault="00CA52B3" w:rsidP="00CA52B3">
      <w:pPr>
        <w:pStyle w:val="paragraph"/>
        <w:spacing w:before="0" w:beforeAutospacing="0" w:after="0" w:afterAutospacing="0"/>
        <w:textAlignment w:val="baseline"/>
        <w:rPr>
          <w:rFonts w:ascii="Segoe UI" w:hAnsi="Segoe UI" w:cs="Segoe UI"/>
          <w:color w:val="000000" w:themeColor="text1"/>
          <w:sz w:val="22"/>
          <w:szCs w:val="22"/>
        </w:rPr>
      </w:pPr>
      <w:r w:rsidRPr="00BE277E">
        <w:rPr>
          <w:rStyle w:val="eop"/>
          <w:color w:val="000000" w:themeColor="text1"/>
          <w:sz w:val="22"/>
          <w:szCs w:val="22"/>
        </w:rPr>
        <w:t> </w:t>
      </w:r>
    </w:p>
    <w:p w14:paraId="2184F9E3" w14:textId="3043C9EC" w:rsidR="00CA52B3" w:rsidRPr="00BE277E" w:rsidRDefault="00CA52B3" w:rsidP="00CA52B3">
      <w:pPr>
        <w:pStyle w:val="paragraph"/>
        <w:numPr>
          <w:ilvl w:val="0"/>
          <w:numId w:val="18"/>
        </w:numPr>
        <w:spacing w:before="0" w:beforeAutospacing="0" w:after="0" w:afterAutospacing="0"/>
        <w:textAlignment w:val="baseline"/>
        <w:rPr>
          <w:rFonts w:ascii="Segoe UI" w:hAnsi="Segoe UI" w:cs="Segoe UI"/>
          <w:color w:val="000000" w:themeColor="text1"/>
          <w:sz w:val="22"/>
          <w:szCs w:val="22"/>
        </w:rPr>
      </w:pPr>
      <w:r w:rsidRPr="00BE277E">
        <w:rPr>
          <w:rStyle w:val="normaltextrun"/>
          <w:color w:val="000000" w:themeColor="text1"/>
          <w:sz w:val="22"/>
          <w:szCs w:val="22"/>
        </w:rPr>
        <w:t>Huvudsakligt verksamhetsområde för entreprenaden är [region…../…….kommun/VO…./…..distrikt/markerat enligt bifogad karta..…….]</w:t>
      </w:r>
      <w:r w:rsidRPr="00BE277E">
        <w:rPr>
          <w:rStyle w:val="eop"/>
          <w:color w:val="000000" w:themeColor="text1"/>
          <w:sz w:val="22"/>
          <w:szCs w:val="22"/>
        </w:rPr>
        <w:t> </w:t>
      </w:r>
    </w:p>
    <w:p w14:paraId="0573327D" w14:textId="77777777" w:rsidR="00CA52B3" w:rsidRPr="00BE277E" w:rsidRDefault="00CA52B3" w:rsidP="00CA52B3">
      <w:pPr>
        <w:pStyle w:val="paragraph"/>
        <w:spacing w:before="0" w:beforeAutospacing="0" w:after="0" w:afterAutospacing="0"/>
        <w:textAlignment w:val="baseline"/>
        <w:rPr>
          <w:rFonts w:ascii="Segoe UI" w:hAnsi="Segoe UI" w:cs="Segoe UI"/>
          <w:color w:val="000000" w:themeColor="text1"/>
          <w:sz w:val="22"/>
          <w:szCs w:val="22"/>
        </w:rPr>
      </w:pPr>
      <w:r w:rsidRPr="00BE277E">
        <w:rPr>
          <w:rStyle w:val="eop"/>
          <w:color w:val="000000" w:themeColor="text1"/>
          <w:sz w:val="22"/>
          <w:szCs w:val="22"/>
        </w:rPr>
        <w:t> </w:t>
      </w:r>
    </w:p>
    <w:p w14:paraId="2F64A1A7" w14:textId="7DF5D75F" w:rsidR="00CA52B3" w:rsidRPr="00BE277E" w:rsidRDefault="00CA52B3" w:rsidP="00CA52B3">
      <w:pPr>
        <w:pStyle w:val="paragraph"/>
        <w:numPr>
          <w:ilvl w:val="0"/>
          <w:numId w:val="18"/>
        </w:numPr>
        <w:spacing w:before="0" w:beforeAutospacing="0" w:after="0" w:afterAutospacing="0"/>
        <w:textAlignment w:val="baseline"/>
        <w:rPr>
          <w:rStyle w:val="eop"/>
          <w:color w:val="000000" w:themeColor="text1"/>
          <w:sz w:val="22"/>
          <w:szCs w:val="22"/>
        </w:rPr>
      </w:pPr>
      <w:r w:rsidRPr="00BE277E">
        <w:rPr>
          <w:rStyle w:val="normaltextrun"/>
          <w:color w:val="000000" w:themeColor="text1"/>
          <w:sz w:val="22"/>
          <w:szCs w:val="22"/>
        </w:rPr>
        <w:t>Beställaren skall kunna anvisa …..% av kontrakterad </w:t>
      </w:r>
      <w:r w:rsidR="009F7E74" w:rsidRPr="00BE277E">
        <w:rPr>
          <w:rStyle w:val="normaltextrun"/>
          <w:color w:val="000000" w:themeColor="text1"/>
          <w:sz w:val="22"/>
          <w:szCs w:val="22"/>
        </w:rPr>
        <w:t xml:space="preserve">areal </w:t>
      </w:r>
      <w:r w:rsidRPr="00BE277E">
        <w:rPr>
          <w:rStyle w:val="normaltextrun"/>
          <w:color w:val="000000" w:themeColor="text1"/>
          <w:sz w:val="22"/>
          <w:szCs w:val="22"/>
        </w:rPr>
        <w:t>inom </w:t>
      </w:r>
      <w:r w:rsidR="009F7E74" w:rsidRPr="00BE277E">
        <w:rPr>
          <w:rStyle w:val="normaltextrun"/>
          <w:color w:val="000000" w:themeColor="text1"/>
          <w:sz w:val="22"/>
          <w:szCs w:val="22"/>
        </w:rPr>
        <w:t>[</w:t>
      </w:r>
      <w:r w:rsidRPr="00BE277E">
        <w:rPr>
          <w:rStyle w:val="normaltextrun"/>
          <w:color w:val="000000" w:themeColor="text1"/>
          <w:sz w:val="22"/>
          <w:szCs w:val="22"/>
        </w:rPr>
        <w:t xml:space="preserve">…………kommun/ </w:t>
      </w:r>
      <w:r w:rsidR="009F7E74" w:rsidRPr="00BE277E">
        <w:rPr>
          <w:rStyle w:val="normaltextrun"/>
          <w:color w:val="000000" w:themeColor="text1"/>
          <w:sz w:val="22"/>
          <w:szCs w:val="22"/>
        </w:rPr>
        <w:t>……………</w:t>
      </w:r>
      <w:r w:rsidRPr="00BE277E">
        <w:rPr>
          <w:rStyle w:val="normaltextrun"/>
          <w:color w:val="000000" w:themeColor="text1"/>
          <w:sz w:val="22"/>
          <w:szCs w:val="22"/>
        </w:rPr>
        <w:t>VO/</w:t>
      </w:r>
      <w:r w:rsidR="009F7E74" w:rsidRPr="00BE277E">
        <w:rPr>
          <w:rStyle w:val="normaltextrun"/>
          <w:color w:val="000000" w:themeColor="text1"/>
          <w:sz w:val="22"/>
          <w:szCs w:val="22"/>
        </w:rPr>
        <w:t>…….……</w:t>
      </w:r>
      <w:r w:rsidRPr="00BE277E">
        <w:rPr>
          <w:rStyle w:val="normaltextrun"/>
          <w:color w:val="000000" w:themeColor="text1"/>
          <w:sz w:val="22"/>
          <w:szCs w:val="22"/>
        </w:rPr>
        <w:t>distrikt/</w:t>
      </w:r>
      <w:r w:rsidR="009F7E74" w:rsidRPr="00BE277E">
        <w:rPr>
          <w:rStyle w:val="normaltextrun"/>
          <w:color w:val="000000" w:themeColor="text1"/>
          <w:sz w:val="22"/>
          <w:szCs w:val="22"/>
        </w:rPr>
        <w:t>…………</w:t>
      </w:r>
      <w:r w:rsidRPr="00BE277E">
        <w:rPr>
          <w:rStyle w:val="normaltextrun"/>
          <w:color w:val="000000" w:themeColor="text1"/>
          <w:sz w:val="22"/>
          <w:szCs w:val="22"/>
        </w:rPr>
        <w:t>region</w:t>
      </w:r>
      <w:r w:rsidR="009F7E74" w:rsidRPr="00BE277E">
        <w:rPr>
          <w:rStyle w:val="normaltextrun"/>
          <w:color w:val="000000" w:themeColor="text1"/>
          <w:sz w:val="22"/>
          <w:szCs w:val="22"/>
        </w:rPr>
        <w:t>]</w:t>
      </w:r>
      <w:r w:rsidRPr="00BE277E">
        <w:rPr>
          <w:rStyle w:val="normaltextrun"/>
          <w:color w:val="000000" w:themeColor="text1"/>
          <w:sz w:val="22"/>
          <w:szCs w:val="22"/>
        </w:rPr>
        <w:t>.</w:t>
      </w:r>
      <w:r w:rsidRPr="00BE277E">
        <w:rPr>
          <w:rStyle w:val="eop"/>
          <w:color w:val="000000" w:themeColor="text1"/>
          <w:sz w:val="22"/>
          <w:szCs w:val="22"/>
        </w:rPr>
        <w:t> </w:t>
      </w:r>
    </w:p>
    <w:p w14:paraId="429A5F01" w14:textId="77777777" w:rsidR="00CA52B3" w:rsidRPr="00BE277E" w:rsidRDefault="00CA52B3" w:rsidP="00CA52B3">
      <w:pPr>
        <w:pStyle w:val="paragraph"/>
        <w:spacing w:before="0" w:beforeAutospacing="0" w:after="0" w:afterAutospacing="0"/>
        <w:textAlignment w:val="baseline"/>
        <w:rPr>
          <w:rStyle w:val="eop"/>
          <w:color w:val="000000" w:themeColor="text1"/>
          <w:sz w:val="22"/>
          <w:szCs w:val="22"/>
        </w:rPr>
      </w:pPr>
    </w:p>
    <w:p w14:paraId="373B9350" w14:textId="2D0D8FC7" w:rsidR="00CA52B3" w:rsidRPr="00BE277E" w:rsidRDefault="00CA52B3" w:rsidP="00CA52B3">
      <w:pPr>
        <w:pStyle w:val="Liststycke"/>
        <w:numPr>
          <w:ilvl w:val="0"/>
          <w:numId w:val="18"/>
        </w:numPr>
        <w:rPr>
          <w:sz w:val="22"/>
          <w:szCs w:val="22"/>
        </w:rPr>
      </w:pPr>
      <w:r w:rsidRPr="00BE277E">
        <w:rPr>
          <w:rFonts w:eastAsia="Arial"/>
          <w:sz w:val="22"/>
          <w:szCs w:val="22"/>
        </w:rPr>
        <w:t>Arbete utanför avtalat område kan förekomma i mindre omfattning. Ersättning utgår i de fallen enligt specifik överenskommelse.</w:t>
      </w:r>
    </w:p>
    <w:p w14:paraId="038F37C3" w14:textId="77777777" w:rsidR="00CA52B3" w:rsidRPr="00BE277E" w:rsidRDefault="00CA52B3" w:rsidP="00CA52B3">
      <w:pPr>
        <w:pStyle w:val="paragraph"/>
        <w:spacing w:before="0" w:beforeAutospacing="0" w:after="0" w:afterAutospacing="0"/>
        <w:textAlignment w:val="baseline"/>
        <w:rPr>
          <w:rFonts w:ascii="Segoe UI" w:hAnsi="Segoe UI" w:cs="Segoe UI"/>
          <w:color w:val="000000" w:themeColor="text1"/>
          <w:sz w:val="22"/>
          <w:szCs w:val="22"/>
        </w:rPr>
      </w:pPr>
    </w:p>
    <w:p w14:paraId="285AE332" w14:textId="6D4847A6" w:rsidR="00CA52B3" w:rsidRPr="00BE277E" w:rsidRDefault="00CA52B3" w:rsidP="00CA52B3">
      <w:pPr>
        <w:pStyle w:val="Liststycke"/>
        <w:numPr>
          <w:ilvl w:val="0"/>
          <w:numId w:val="18"/>
        </w:numPr>
        <w:jc w:val="both"/>
        <w:rPr>
          <w:rFonts w:eastAsia="Arial"/>
          <w:sz w:val="22"/>
          <w:szCs w:val="22"/>
        </w:rPr>
      </w:pPr>
      <w:r w:rsidRPr="00BE277E">
        <w:rPr>
          <w:rFonts w:eastAsia="Arial"/>
          <w:sz w:val="22"/>
          <w:szCs w:val="22"/>
        </w:rPr>
        <w:t xml:space="preserve">I de fall entreprenören till följd av arbete utanför huvudsakligt arbetsområde utöver avtalad omfattning får fördyrande kostnader ska styrkta kostnader ersättas. </w:t>
      </w:r>
    </w:p>
    <w:p w14:paraId="41CAC736" w14:textId="77777777" w:rsidR="00CA52B3" w:rsidRPr="00BE277E" w:rsidRDefault="00CA52B3" w:rsidP="00CA52B3">
      <w:pPr>
        <w:jc w:val="both"/>
        <w:rPr>
          <w:rFonts w:eastAsia="Arial"/>
          <w:sz w:val="22"/>
          <w:szCs w:val="22"/>
        </w:rPr>
      </w:pPr>
    </w:p>
    <w:p w14:paraId="1B49387D" w14:textId="18DF71AF" w:rsidR="00CA52B3" w:rsidRPr="00BE277E" w:rsidRDefault="00CA52B3" w:rsidP="00CA52B3">
      <w:pPr>
        <w:pStyle w:val="Liststycke"/>
        <w:numPr>
          <w:ilvl w:val="0"/>
          <w:numId w:val="18"/>
        </w:numPr>
        <w:rPr>
          <w:rFonts w:eastAsia="Arial"/>
          <w:color w:val="000000" w:themeColor="text1"/>
          <w:sz w:val="22"/>
          <w:szCs w:val="22"/>
        </w:rPr>
      </w:pPr>
      <w:r w:rsidRPr="00BE277E">
        <w:rPr>
          <w:rFonts w:eastAsia="Arial"/>
          <w:color w:val="000000" w:themeColor="text1"/>
          <w:sz w:val="22"/>
          <w:szCs w:val="22"/>
        </w:rPr>
        <w:t>Om arbete utanför huvudsakligt område uppstår, så ersätts detta med</w:t>
      </w:r>
      <w:r w:rsidR="009F7E74" w:rsidRPr="00BE277E">
        <w:rPr>
          <w:rFonts w:eastAsia="Arial"/>
          <w:color w:val="000000" w:themeColor="text1"/>
          <w:sz w:val="22"/>
          <w:szCs w:val="22"/>
        </w:rPr>
        <w:t xml:space="preserve"> .</w:t>
      </w:r>
      <w:r w:rsidRPr="00BE277E">
        <w:rPr>
          <w:rFonts w:eastAsia="Arial"/>
          <w:color w:val="000000" w:themeColor="text1"/>
          <w:sz w:val="22"/>
          <w:szCs w:val="22"/>
        </w:rPr>
        <w:t xml:space="preserve">….% på </w:t>
      </w:r>
      <w:r w:rsidR="009F7E74" w:rsidRPr="00BE277E">
        <w:rPr>
          <w:rFonts w:eastAsia="Arial"/>
          <w:color w:val="000000" w:themeColor="text1"/>
          <w:sz w:val="22"/>
          <w:szCs w:val="22"/>
        </w:rPr>
        <w:t xml:space="preserve">ordinarie prislista. </w:t>
      </w:r>
    </w:p>
    <w:p w14:paraId="6308CD07" w14:textId="77777777" w:rsidR="00CA52B3" w:rsidRPr="00BE277E" w:rsidRDefault="00CA52B3" w:rsidP="00CA52B3">
      <w:pPr>
        <w:jc w:val="both"/>
        <w:rPr>
          <w:sz w:val="22"/>
          <w:szCs w:val="22"/>
        </w:rPr>
      </w:pPr>
    </w:p>
    <w:p w14:paraId="63AE7988" w14:textId="58ED5931" w:rsidR="00CA52B3" w:rsidRDefault="00CA52B3" w:rsidP="00CA52B3">
      <w:pPr>
        <w:pStyle w:val="paragraph"/>
        <w:spacing w:before="0" w:beforeAutospacing="0" w:after="0" w:afterAutospacing="0"/>
        <w:textAlignment w:val="baseline"/>
        <w:rPr>
          <w:b/>
          <w:sz w:val="22"/>
          <w:szCs w:val="22"/>
        </w:rPr>
      </w:pPr>
    </w:p>
    <w:p w14:paraId="2483801F" w14:textId="63D6FE80" w:rsidR="00BE277E" w:rsidRDefault="00BE277E" w:rsidP="00CA52B3">
      <w:pPr>
        <w:pStyle w:val="paragraph"/>
        <w:spacing w:before="0" w:beforeAutospacing="0" w:after="0" w:afterAutospacing="0"/>
        <w:textAlignment w:val="baseline"/>
        <w:rPr>
          <w:b/>
          <w:sz w:val="22"/>
          <w:szCs w:val="22"/>
        </w:rPr>
      </w:pPr>
    </w:p>
    <w:p w14:paraId="49EE5B27" w14:textId="4EB74DF9" w:rsidR="00BE277E" w:rsidRDefault="00BE277E" w:rsidP="00CA52B3">
      <w:pPr>
        <w:pStyle w:val="paragraph"/>
        <w:spacing w:before="0" w:beforeAutospacing="0" w:after="0" w:afterAutospacing="0"/>
        <w:textAlignment w:val="baseline"/>
        <w:rPr>
          <w:b/>
          <w:sz w:val="22"/>
          <w:szCs w:val="22"/>
        </w:rPr>
      </w:pPr>
    </w:p>
    <w:p w14:paraId="693720D2" w14:textId="32A1F566" w:rsidR="00BE277E" w:rsidRDefault="00BE277E" w:rsidP="00CA52B3">
      <w:pPr>
        <w:pStyle w:val="paragraph"/>
        <w:spacing w:before="0" w:beforeAutospacing="0" w:after="0" w:afterAutospacing="0"/>
        <w:textAlignment w:val="baseline"/>
        <w:rPr>
          <w:b/>
          <w:sz w:val="22"/>
          <w:szCs w:val="22"/>
        </w:rPr>
      </w:pPr>
    </w:p>
    <w:p w14:paraId="0A500793" w14:textId="18D96A6E" w:rsidR="00BE277E" w:rsidRDefault="00BE277E" w:rsidP="00CA52B3">
      <w:pPr>
        <w:pStyle w:val="paragraph"/>
        <w:spacing w:before="0" w:beforeAutospacing="0" w:after="0" w:afterAutospacing="0"/>
        <w:textAlignment w:val="baseline"/>
        <w:rPr>
          <w:b/>
          <w:sz w:val="22"/>
          <w:szCs w:val="22"/>
        </w:rPr>
      </w:pPr>
    </w:p>
    <w:p w14:paraId="67D4BE2C" w14:textId="77777777" w:rsidR="00BE277E" w:rsidRDefault="00BE277E" w:rsidP="00CA52B3">
      <w:pPr>
        <w:pStyle w:val="paragraph"/>
        <w:spacing w:before="0" w:beforeAutospacing="0" w:after="0" w:afterAutospacing="0"/>
        <w:textAlignment w:val="baseline"/>
        <w:rPr>
          <w:b/>
          <w:sz w:val="22"/>
          <w:szCs w:val="22"/>
        </w:rPr>
      </w:pPr>
    </w:p>
    <w:p w14:paraId="37793724" w14:textId="2949B7CD" w:rsidR="00CA52B3" w:rsidRPr="00CA52B3" w:rsidRDefault="00CA52B3" w:rsidP="00CA52B3">
      <w:pPr>
        <w:pStyle w:val="Rubrik2"/>
      </w:pPr>
      <w:bookmarkStart w:id="7" w:name="_Toc68039151"/>
      <w:r w:rsidRPr="00CA52B3">
        <w:t xml:space="preserve">Avtalade </w:t>
      </w:r>
      <w:r w:rsidR="00656D0D">
        <w:t>mängder</w:t>
      </w:r>
      <w:bookmarkEnd w:id="7"/>
      <w:r w:rsidR="009F7E74">
        <w:t xml:space="preserve"> </w:t>
      </w:r>
      <w:r w:rsidRPr="00CA52B3">
        <w:t xml:space="preserve"> </w:t>
      </w:r>
    </w:p>
    <w:p w14:paraId="404526A9" w14:textId="2D6B2E69" w:rsidR="00CA52B3" w:rsidRPr="00BE277E" w:rsidRDefault="00CA52B3" w:rsidP="00CA52B3">
      <w:pPr>
        <w:pStyle w:val="paragraph"/>
        <w:spacing w:before="0" w:beforeAutospacing="0" w:after="0" w:afterAutospacing="0"/>
        <w:ind w:left="1080" w:firstLine="216"/>
        <w:textAlignment w:val="baseline"/>
        <w:rPr>
          <w:rStyle w:val="normaltextrun"/>
          <w:i/>
          <w:iCs/>
          <w:color w:val="000000" w:themeColor="text1"/>
          <w:sz w:val="22"/>
          <w:szCs w:val="22"/>
        </w:rPr>
      </w:pPr>
      <w:r w:rsidRPr="00BE277E">
        <w:rPr>
          <w:rStyle w:val="normaltextrun"/>
          <w:i/>
          <w:iCs/>
          <w:color w:val="000000" w:themeColor="text1"/>
          <w:sz w:val="22"/>
          <w:szCs w:val="22"/>
        </w:rPr>
        <w:t xml:space="preserve">Hur stor </w:t>
      </w:r>
      <w:r w:rsidR="009F7E74" w:rsidRPr="00BE277E">
        <w:rPr>
          <w:rStyle w:val="normaltextrun"/>
          <w:i/>
          <w:iCs/>
          <w:color w:val="000000" w:themeColor="text1"/>
          <w:sz w:val="22"/>
          <w:szCs w:val="22"/>
        </w:rPr>
        <w:t xml:space="preserve">röjningsareal </w:t>
      </w:r>
      <w:r w:rsidRPr="00BE277E">
        <w:rPr>
          <w:rStyle w:val="normaltextrun"/>
          <w:i/>
          <w:iCs/>
          <w:color w:val="000000" w:themeColor="text1"/>
          <w:sz w:val="22"/>
          <w:szCs w:val="22"/>
        </w:rPr>
        <w:t xml:space="preserve">omfattar entreprenaden? </w:t>
      </w:r>
    </w:p>
    <w:p w14:paraId="37E8FF48" w14:textId="69726B45" w:rsidR="00CA52B3" w:rsidRPr="00BE277E" w:rsidRDefault="00CA52B3" w:rsidP="00CA52B3">
      <w:pPr>
        <w:pStyle w:val="paragraph"/>
        <w:spacing w:before="0" w:beforeAutospacing="0" w:after="0" w:afterAutospacing="0"/>
        <w:ind w:left="1080" w:firstLine="216"/>
        <w:textAlignment w:val="baseline"/>
        <w:rPr>
          <w:rStyle w:val="normaltextrun"/>
          <w:i/>
          <w:iCs/>
          <w:color w:val="000000" w:themeColor="text1"/>
          <w:sz w:val="22"/>
          <w:szCs w:val="22"/>
        </w:rPr>
      </w:pPr>
      <w:r w:rsidRPr="00BE277E">
        <w:rPr>
          <w:rStyle w:val="normaltextrun"/>
          <w:i/>
          <w:iCs/>
          <w:color w:val="000000" w:themeColor="text1"/>
          <w:sz w:val="22"/>
          <w:szCs w:val="22"/>
        </w:rPr>
        <w:t xml:space="preserve">Hur stora avvikelser får förekomma och hur hanteras avvikelser utöver denna nivå? </w:t>
      </w:r>
    </w:p>
    <w:p w14:paraId="0E0C081D" w14:textId="77777777" w:rsidR="00CA52B3" w:rsidRPr="00BE277E" w:rsidRDefault="00CA52B3" w:rsidP="00CA52B3">
      <w:pPr>
        <w:rPr>
          <w:i/>
          <w:iCs/>
          <w:sz w:val="22"/>
          <w:szCs w:val="22"/>
        </w:rPr>
      </w:pPr>
    </w:p>
    <w:p w14:paraId="05035E35" w14:textId="0C1CF005" w:rsidR="0059452C" w:rsidRPr="00BE277E" w:rsidRDefault="0059452C" w:rsidP="005D09A1">
      <w:pPr>
        <w:pStyle w:val="Liststycke"/>
        <w:numPr>
          <w:ilvl w:val="0"/>
          <w:numId w:val="19"/>
        </w:numPr>
        <w:rPr>
          <w:bCs/>
          <w:sz w:val="22"/>
          <w:szCs w:val="22"/>
        </w:rPr>
      </w:pPr>
      <w:r w:rsidRPr="00BE277E">
        <w:rPr>
          <w:bCs/>
          <w:sz w:val="22"/>
          <w:szCs w:val="22"/>
        </w:rPr>
        <w:t>Uppdraget definieras som totalt röjd areal. Uppdraget är fördelat ungefärligen enligt följande:</w:t>
      </w:r>
      <w:r w:rsidR="00656D0D" w:rsidRPr="00BE277E">
        <w:rPr>
          <w:bCs/>
          <w:sz w:val="22"/>
          <w:szCs w:val="22"/>
        </w:rPr>
        <w:br/>
      </w:r>
    </w:p>
    <w:p w14:paraId="12753DCE" w14:textId="53DC9EA5" w:rsidR="0059452C" w:rsidRPr="00BE277E" w:rsidRDefault="0059452C" w:rsidP="00656D0D">
      <w:pPr>
        <w:pStyle w:val="Liststycke"/>
        <w:ind w:left="1304"/>
        <w:rPr>
          <w:bCs/>
          <w:sz w:val="22"/>
          <w:szCs w:val="22"/>
        </w:rPr>
      </w:pPr>
      <w:r w:rsidRPr="00BE277E">
        <w:rPr>
          <w:bCs/>
          <w:sz w:val="22"/>
          <w:szCs w:val="22"/>
        </w:rPr>
        <w:lastRenderedPageBreak/>
        <w:t>Ungskogsröjning</w:t>
      </w:r>
      <w:r w:rsidRPr="00BE277E">
        <w:rPr>
          <w:bCs/>
          <w:sz w:val="22"/>
          <w:szCs w:val="22"/>
        </w:rPr>
        <w:tab/>
      </w:r>
      <w:r w:rsidRPr="00BE277E">
        <w:rPr>
          <w:bCs/>
          <w:sz w:val="22"/>
          <w:szCs w:val="22"/>
        </w:rPr>
        <w:tab/>
        <w:t>…… %</w:t>
      </w:r>
    </w:p>
    <w:p w14:paraId="36D0B744" w14:textId="2A837CA0" w:rsidR="0059452C" w:rsidRPr="00BE277E" w:rsidRDefault="0059452C" w:rsidP="00656D0D">
      <w:pPr>
        <w:pStyle w:val="Liststycke"/>
        <w:ind w:left="1304"/>
        <w:rPr>
          <w:bCs/>
          <w:sz w:val="22"/>
          <w:szCs w:val="22"/>
        </w:rPr>
      </w:pPr>
      <w:r w:rsidRPr="00BE277E">
        <w:rPr>
          <w:bCs/>
          <w:sz w:val="22"/>
          <w:szCs w:val="22"/>
        </w:rPr>
        <w:t>Underväxtröjning</w:t>
      </w:r>
      <w:r w:rsidRPr="00BE277E">
        <w:rPr>
          <w:bCs/>
          <w:sz w:val="22"/>
          <w:szCs w:val="22"/>
        </w:rPr>
        <w:tab/>
      </w:r>
      <w:r w:rsidRPr="00BE277E">
        <w:rPr>
          <w:bCs/>
          <w:sz w:val="22"/>
          <w:szCs w:val="22"/>
        </w:rPr>
        <w:tab/>
        <w:t>…… %</w:t>
      </w:r>
    </w:p>
    <w:p w14:paraId="001384B9" w14:textId="3BB33A8F" w:rsidR="0059452C" w:rsidRPr="00BE277E" w:rsidRDefault="0059452C" w:rsidP="00656D0D">
      <w:pPr>
        <w:pStyle w:val="Liststycke"/>
        <w:ind w:left="1304"/>
        <w:rPr>
          <w:sz w:val="22"/>
          <w:szCs w:val="22"/>
        </w:rPr>
      </w:pPr>
      <w:r w:rsidRPr="00BE277E">
        <w:rPr>
          <w:sz w:val="22"/>
          <w:szCs w:val="22"/>
        </w:rPr>
        <w:t>Hyggesrensning</w:t>
      </w:r>
      <w:r w:rsidRPr="00BE277E">
        <w:rPr>
          <w:sz w:val="22"/>
          <w:szCs w:val="22"/>
        </w:rPr>
        <w:tab/>
      </w:r>
      <w:r w:rsidRPr="00BE277E">
        <w:rPr>
          <w:sz w:val="22"/>
          <w:szCs w:val="22"/>
        </w:rPr>
        <w:tab/>
        <w:t>…… %</w:t>
      </w:r>
    </w:p>
    <w:p w14:paraId="65DA5F2E" w14:textId="690FB656" w:rsidR="009B6C0C" w:rsidRPr="00BE277E" w:rsidRDefault="009B6C0C" w:rsidP="00656D0D">
      <w:pPr>
        <w:pStyle w:val="Liststycke"/>
        <w:ind w:left="1304"/>
        <w:rPr>
          <w:sz w:val="22"/>
          <w:szCs w:val="22"/>
        </w:rPr>
      </w:pPr>
      <w:r w:rsidRPr="00BE277E">
        <w:rPr>
          <w:sz w:val="22"/>
          <w:szCs w:val="22"/>
        </w:rPr>
        <w:t>Övrig röjning</w:t>
      </w:r>
      <w:r w:rsidRPr="00BE277E">
        <w:rPr>
          <w:sz w:val="22"/>
          <w:szCs w:val="22"/>
        </w:rPr>
        <w:tab/>
      </w:r>
      <w:r w:rsidRPr="00BE277E">
        <w:rPr>
          <w:sz w:val="22"/>
          <w:szCs w:val="22"/>
        </w:rPr>
        <w:tab/>
      </w:r>
      <w:r w:rsidR="00B87929">
        <w:rPr>
          <w:sz w:val="22"/>
          <w:szCs w:val="22"/>
        </w:rPr>
        <w:tab/>
      </w:r>
      <w:r w:rsidRPr="00BE277E">
        <w:rPr>
          <w:sz w:val="22"/>
          <w:szCs w:val="22"/>
        </w:rPr>
        <w:t>…… %</w:t>
      </w:r>
    </w:p>
    <w:p w14:paraId="597957A9" w14:textId="77777777" w:rsidR="00CA52B3" w:rsidRPr="00BE277E" w:rsidRDefault="00CA52B3" w:rsidP="00CA52B3">
      <w:pPr>
        <w:pStyle w:val="paragraph"/>
        <w:spacing w:before="0" w:beforeAutospacing="0" w:after="0" w:afterAutospacing="0"/>
        <w:textAlignment w:val="baseline"/>
        <w:rPr>
          <w:rStyle w:val="normaltextrun"/>
          <w:bCs/>
          <w:color w:val="000000" w:themeColor="text1"/>
          <w:sz w:val="22"/>
          <w:szCs w:val="22"/>
        </w:rPr>
      </w:pPr>
    </w:p>
    <w:p w14:paraId="03B87FA0" w14:textId="7C9263D7" w:rsidR="00CA52B3" w:rsidRPr="00BE277E" w:rsidRDefault="00A01159" w:rsidP="00CA52B3">
      <w:pPr>
        <w:pStyle w:val="Liststycke"/>
        <w:numPr>
          <w:ilvl w:val="0"/>
          <w:numId w:val="19"/>
        </w:numPr>
        <w:rPr>
          <w:bCs/>
          <w:color w:val="000000" w:themeColor="text1"/>
          <w:sz w:val="22"/>
          <w:szCs w:val="22"/>
        </w:rPr>
      </w:pPr>
      <w:r w:rsidRPr="00BE277E">
        <w:rPr>
          <w:bCs/>
          <w:color w:val="000000" w:themeColor="text1"/>
          <w:sz w:val="22"/>
          <w:szCs w:val="22"/>
        </w:rPr>
        <w:t xml:space="preserve">Parterna skall klara en variation med plus minus …….% i förhållande till avtalad areal. Variationer utöver detta ersätts </w:t>
      </w:r>
      <w:r w:rsidR="00CA52B3" w:rsidRPr="00BE277E">
        <w:rPr>
          <w:bCs/>
          <w:color w:val="000000" w:themeColor="text1"/>
          <w:sz w:val="22"/>
          <w:szCs w:val="22"/>
        </w:rPr>
        <w:t>av orsakande part med ……. kr/</w:t>
      </w:r>
      <w:r w:rsidRPr="00BE277E">
        <w:rPr>
          <w:bCs/>
          <w:color w:val="000000" w:themeColor="text1"/>
          <w:sz w:val="22"/>
          <w:szCs w:val="22"/>
        </w:rPr>
        <w:t xml:space="preserve">ha. </w:t>
      </w:r>
      <w:r w:rsidR="00CA52B3" w:rsidRPr="00BE277E">
        <w:rPr>
          <w:bCs/>
          <w:color w:val="000000" w:themeColor="text1"/>
          <w:sz w:val="22"/>
          <w:szCs w:val="22"/>
        </w:rPr>
        <w:t xml:space="preserve">Reglering sker efter </w:t>
      </w:r>
      <w:r w:rsidRPr="00BE277E">
        <w:rPr>
          <w:bCs/>
          <w:color w:val="000000" w:themeColor="text1"/>
          <w:sz w:val="22"/>
          <w:szCs w:val="22"/>
        </w:rPr>
        <w:t xml:space="preserve">säsongsavslut. </w:t>
      </w:r>
    </w:p>
    <w:p w14:paraId="5804C0CA" w14:textId="77777777" w:rsidR="00CA52B3" w:rsidRPr="00BE277E" w:rsidRDefault="00CA52B3" w:rsidP="00CA52B3">
      <w:pPr>
        <w:rPr>
          <w:bCs/>
          <w:color w:val="000000" w:themeColor="text1"/>
          <w:sz w:val="22"/>
          <w:szCs w:val="22"/>
        </w:rPr>
      </w:pPr>
    </w:p>
    <w:p w14:paraId="19650652" w14:textId="5A7C68EB" w:rsidR="00CA52B3" w:rsidRPr="00BE277E" w:rsidRDefault="00A01159" w:rsidP="00CA52B3">
      <w:pPr>
        <w:pStyle w:val="Liststycke"/>
        <w:numPr>
          <w:ilvl w:val="0"/>
          <w:numId w:val="19"/>
        </w:numPr>
        <w:rPr>
          <w:bCs/>
          <w:sz w:val="22"/>
          <w:szCs w:val="22"/>
        </w:rPr>
      </w:pPr>
      <w:r w:rsidRPr="00BE277E">
        <w:rPr>
          <w:bCs/>
          <w:color w:val="000000" w:themeColor="text1"/>
          <w:sz w:val="22"/>
          <w:szCs w:val="22"/>
        </w:rPr>
        <w:t>Vid timersättning skall samtliga berörda arealer redovisas. Dess</w:t>
      </w:r>
      <w:r w:rsidR="00F03ABC" w:rsidRPr="00BE277E">
        <w:rPr>
          <w:bCs/>
          <w:color w:val="000000" w:themeColor="text1"/>
          <w:sz w:val="22"/>
          <w:szCs w:val="22"/>
        </w:rPr>
        <w:t>a</w:t>
      </w:r>
      <w:r w:rsidRPr="00BE277E">
        <w:rPr>
          <w:bCs/>
          <w:color w:val="000000" w:themeColor="text1"/>
          <w:sz w:val="22"/>
          <w:szCs w:val="22"/>
        </w:rPr>
        <w:t xml:space="preserve"> arealer tillgodoräknas årsarealen. </w:t>
      </w:r>
      <w:r w:rsidR="00CA52B3" w:rsidRPr="00BE277E">
        <w:rPr>
          <w:bCs/>
          <w:color w:val="000000" w:themeColor="text1"/>
          <w:sz w:val="22"/>
          <w:szCs w:val="22"/>
        </w:rPr>
        <w:t xml:space="preserve"> </w:t>
      </w:r>
    </w:p>
    <w:p w14:paraId="53B026B1" w14:textId="77777777" w:rsidR="00CA52B3" w:rsidRPr="00367F25" w:rsidRDefault="00CA52B3" w:rsidP="00CA52B3">
      <w:pPr>
        <w:rPr>
          <w:bCs/>
          <w:sz w:val="22"/>
          <w:szCs w:val="22"/>
        </w:rPr>
      </w:pPr>
    </w:p>
    <w:p w14:paraId="195F0864" w14:textId="3CA4B0C1" w:rsidR="001C2430" w:rsidRDefault="001C2430" w:rsidP="00781674"/>
    <w:p w14:paraId="2C9EFA2C" w14:textId="77777777" w:rsidR="00CA52B3" w:rsidRPr="00CA52B3" w:rsidRDefault="00CA52B3" w:rsidP="00464C9D">
      <w:pPr>
        <w:pStyle w:val="Rubrik2"/>
      </w:pPr>
      <w:bookmarkStart w:id="8" w:name="_Toc68039152"/>
      <w:r w:rsidRPr="00CA52B3">
        <w:t>Arbetstakt</w:t>
      </w:r>
      <w:bookmarkEnd w:id="8"/>
      <w:r w:rsidRPr="00CA52B3">
        <w:t xml:space="preserve"> </w:t>
      </w:r>
    </w:p>
    <w:p w14:paraId="3E560AA1" w14:textId="77777777" w:rsidR="00CA52B3" w:rsidRPr="00BE277E" w:rsidRDefault="00CA52B3" w:rsidP="00CA52B3">
      <w:pPr>
        <w:pStyle w:val="paragraph"/>
        <w:spacing w:before="0" w:beforeAutospacing="0" w:after="0" w:afterAutospacing="0"/>
        <w:ind w:firstLine="1290"/>
        <w:textAlignment w:val="baseline"/>
        <w:rPr>
          <w:rFonts w:ascii="Segoe UI" w:hAnsi="Segoe UI" w:cs="Segoe UI"/>
          <w:sz w:val="22"/>
          <w:szCs w:val="22"/>
        </w:rPr>
      </w:pPr>
      <w:r w:rsidRPr="00BE277E">
        <w:rPr>
          <w:rStyle w:val="normaltextrun"/>
          <w:i/>
          <w:iCs/>
          <w:sz w:val="22"/>
          <w:szCs w:val="22"/>
        </w:rPr>
        <w:t>Påverkas ersättningen till entreprenören av en varierad arbetstakt? </w:t>
      </w:r>
      <w:r w:rsidRPr="00BE277E">
        <w:rPr>
          <w:rStyle w:val="eop"/>
          <w:sz w:val="22"/>
          <w:szCs w:val="22"/>
        </w:rPr>
        <w:t> </w:t>
      </w:r>
    </w:p>
    <w:p w14:paraId="05E2A865" w14:textId="77777777" w:rsidR="00CA52B3" w:rsidRPr="00BE277E" w:rsidRDefault="00CA52B3" w:rsidP="00CA52B3">
      <w:pPr>
        <w:pStyle w:val="paragraph"/>
        <w:spacing w:before="0" w:beforeAutospacing="0" w:after="0" w:afterAutospacing="0"/>
        <w:ind w:firstLine="1290"/>
        <w:textAlignment w:val="baseline"/>
        <w:rPr>
          <w:rFonts w:ascii="Segoe UI" w:hAnsi="Segoe UI" w:cs="Segoe UI"/>
          <w:sz w:val="22"/>
          <w:szCs w:val="22"/>
        </w:rPr>
      </w:pPr>
      <w:r w:rsidRPr="00BE277E">
        <w:rPr>
          <w:rStyle w:val="normaltextrun"/>
          <w:i/>
          <w:iCs/>
          <w:sz w:val="22"/>
          <w:szCs w:val="22"/>
        </w:rPr>
        <w:t>I så fall vid vilka tillfällen, på vilket sätt och i vilken grad?</w:t>
      </w:r>
      <w:r w:rsidRPr="00BE277E">
        <w:rPr>
          <w:rStyle w:val="eop"/>
          <w:sz w:val="22"/>
          <w:szCs w:val="22"/>
        </w:rPr>
        <w:t> </w:t>
      </w:r>
    </w:p>
    <w:p w14:paraId="6362DF5D" w14:textId="6AF7D9E5" w:rsidR="00CA52B3" w:rsidRPr="00BE277E" w:rsidRDefault="00CA52B3" w:rsidP="00CA52B3">
      <w:pPr>
        <w:rPr>
          <w:b/>
          <w:sz w:val="22"/>
          <w:szCs w:val="22"/>
        </w:rPr>
      </w:pPr>
    </w:p>
    <w:p w14:paraId="416F129D" w14:textId="77777777" w:rsidR="003B3BD2" w:rsidRPr="00BE277E" w:rsidRDefault="003B3BD2" w:rsidP="00CA52B3">
      <w:pPr>
        <w:rPr>
          <w:b/>
          <w:sz w:val="22"/>
          <w:szCs w:val="22"/>
        </w:rPr>
      </w:pPr>
    </w:p>
    <w:p w14:paraId="31DE18C1" w14:textId="624A6D5F" w:rsidR="003B3BD2" w:rsidRPr="00BE277E" w:rsidRDefault="003B3BD2" w:rsidP="003B3BD2">
      <w:pPr>
        <w:pStyle w:val="Liststycke"/>
        <w:numPr>
          <w:ilvl w:val="0"/>
          <w:numId w:val="41"/>
        </w:numPr>
        <w:rPr>
          <w:sz w:val="22"/>
          <w:szCs w:val="22"/>
        </w:rPr>
      </w:pPr>
      <w:r w:rsidRPr="00BE277E">
        <w:rPr>
          <w:bCs/>
          <w:sz w:val="22"/>
          <w:szCs w:val="22"/>
        </w:rPr>
        <w:t>Röjning skall utföras under perioden ……………… till ………………..</w:t>
      </w:r>
      <w:r w:rsidRPr="00BE277E">
        <w:rPr>
          <w:sz w:val="22"/>
          <w:szCs w:val="22"/>
        </w:rPr>
        <w:t xml:space="preserve"> Arbetet kan dock påbörjas och avslutas under andra månader beroende av aktuella väderförhållanden.</w:t>
      </w:r>
    </w:p>
    <w:p w14:paraId="2B32EFE9" w14:textId="77777777" w:rsidR="003B3BD2" w:rsidRPr="00BE277E" w:rsidRDefault="003B3BD2" w:rsidP="003B3BD2">
      <w:pPr>
        <w:pStyle w:val="paragraph"/>
        <w:spacing w:before="0" w:beforeAutospacing="0" w:after="0" w:afterAutospacing="0"/>
        <w:textAlignment w:val="baseline"/>
        <w:rPr>
          <w:b/>
          <w:color w:val="D0CECE" w:themeColor="background2" w:themeShade="E6"/>
          <w:sz w:val="22"/>
          <w:szCs w:val="22"/>
        </w:rPr>
      </w:pPr>
    </w:p>
    <w:p w14:paraId="7A0165A0" w14:textId="77777777" w:rsidR="002531BD" w:rsidRPr="002531BD" w:rsidRDefault="00A01159" w:rsidP="00372358">
      <w:pPr>
        <w:pStyle w:val="paragraph"/>
        <w:numPr>
          <w:ilvl w:val="0"/>
          <w:numId w:val="19"/>
        </w:numPr>
        <w:spacing w:before="0" w:beforeAutospacing="0" w:after="0" w:afterAutospacing="0"/>
        <w:textAlignment w:val="baseline"/>
        <w:rPr>
          <w:rStyle w:val="normaltextrun"/>
          <w:b/>
          <w:color w:val="D0CECE" w:themeColor="background2" w:themeShade="E6"/>
        </w:rPr>
      </w:pPr>
      <w:r w:rsidRPr="00BE277E">
        <w:rPr>
          <w:bCs/>
          <w:sz w:val="22"/>
          <w:szCs w:val="22"/>
        </w:rPr>
        <w:t xml:space="preserve">Parterna accepterar </w:t>
      </w:r>
      <w:r w:rsidRPr="00BE277E">
        <w:rPr>
          <w:rStyle w:val="normaltextrun"/>
          <w:bCs/>
          <w:color w:val="000000" w:themeColor="text1"/>
          <w:sz w:val="22"/>
          <w:szCs w:val="22"/>
        </w:rPr>
        <w:t xml:space="preserve">en avvikelse på plus minus </w:t>
      </w:r>
      <w:r w:rsidRPr="00BE277E">
        <w:rPr>
          <w:bCs/>
          <w:color w:val="000000" w:themeColor="text1"/>
          <w:sz w:val="22"/>
          <w:szCs w:val="22"/>
        </w:rPr>
        <w:t xml:space="preserve">[10%/……%] jämfört med en vid viss tidpunkt prognostiserad röjd areal i förhållande till planerad röjningsareal för </w:t>
      </w:r>
      <w:r w:rsidRPr="00BE277E">
        <w:rPr>
          <w:rStyle w:val="normaltextrun"/>
          <w:bCs/>
          <w:color w:val="000000" w:themeColor="text1"/>
          <w:sz w:val="22"/>
          <w:szCs w:val="22"/>
        </w:rPr>
        <w:t>[</w:t>
      </w:r>
      <w:r w:rsidRPr="00BE277E">
        <w:rPr>
          <w:bCs/>
          <w:color w:val="000000" w:themeColor="text1"/>
          <w:sz w:val="22"/>
          <w:szCs w:val="22"/>
        </w:rPr>
        <w:t>avtalsperioden/säsongen</w:t>
      </w:r>
      <w:r w:rsidRPr="00BE277E">
        <w:rPr>
          <w:rStyle w:val="normaltextrun"/>
          <w:bCs/>
          <w:color w:val="000000" w:themeColor="text1"/>
          <w:sz w:val="22"/>
          <w:szCs w:val="22"/>
        </w:rPr>
        <w:t>]</w:t>
      </w:r>
      <w:r w:rsidRPr="00BE277E">
        <w:rPr>
          <w:bCs/>
          <w:color w:val="000000" w:themeColor="text1"/>
          <w:sz w:val="22"/>
          <w:szCs w:val="22"/>
        </w:rPr>
        <w:t xml:space="preserve">. </w:t>
      </w:r>
      <w:r w:rsidRPr="00BE277E">
        <w:rPr>
          <w:rStyle w:val="normaltextrun"/>
          <w:bCs/>
          <w:color w:val="000000" w:themeColor="text1"/>
          <w:sz w:val="22"/>
          <w:szCs w:val="22"/>
        </w:rPr>
        <w:t>Förskjutning mellan olika former av röjning får ske om båda parter godkänner det. Om den röjda arealen är väsentligt lägre än den prognostiserade äger beställaren rätt att fördela återstående arealer på annan entreprenör.</w:t>
      </w:r>
      <w:r w:rsidRPr="003B3BD2">
        <w:rPr>
          <w:rStyle w:val="normaltextrun"/>
          <w:bCs/>
          <w:color w:val="000000" w:themeColor="text1"/>
        </w:rPr>
        <w:t xml:space="preserve">  </w:t>
      </w:r>
    </w:p>
    <w:p w14:paraId="585C72B5" w14:textId="276F75A8" w:rsidR="00CA52B3" w:rsidRPr="003B3BD2" w:rsidRDefault="00656D0D" w:rsidP="002531BD">
      <w:pPr>
        <w:pStyle w:val="paragraph"/>
        <w:spacing w:before="0" w:beforeAutospacing="0" w:after="0" w:afterAutospacing="0"/>
        <w:ind w:left="720"/>
        <w:textAlignment w:val="baseline"/>
        <w:rPr>
          <w:b/>
          <w:color w:val="D0CECE" w:themeColor="background2" w:themeShade="E6"/>
        </w:rPr>
      </w:pPr>
      <w:r w:rsidRPr="003B3BD2">
        <w:rPr>
          <w:rStyle w:val="normaltextrun"/>
          <w:bCs/>
          <w:color w:val="C45911" w:themeColor="accent2" w:themeShade="BF"/>
        </w:rPr>
        <w:br/>
      </w:r>
    </w:p>
    <w:p w14:paraId="6DA96550" w14:textId="77777777" w:rsidR="00CA52B3" w:rsidRPr="00464C9D" w:rsidRDefault="00CA52B3" w:rsidP="00464C9D">
      <w:pPr>
        <w:pStyle w:val="Rubrik2"/>
      </w:pPr>
      <w:bookmarkStart w:id="9" w:name="_Toc68039153"/>
      <w:r w:rsidRPr="00464C9D">
        <w:t>Stilleståndsersättning</w:t>
      </w:r>
      <w:bookmarkEnd w:id="9"/>
      <w:r w:rsidRPr="00464C9D">
        <w:t xml:space="preserve">  </w:t>
      </w:r>
    </w:p>
    <w:p w14:paraId="2D167AC7" w14:textId="113F6C4D" w:rsidR="00CA52B3" w:rsidRPr="00BE277E" w:rsidRDefault="00CA52B3" w:rsidP="00CA52B3">
      <w:pPr>
        <w:ind w:firstLine="1296"/>
        <w:rPr>
          <w:rStyle w:val="eop"/>
          <w:color w:val="000000"/>
          <w:sz w:val="22"/>
          <w:szCs w:val="22"/>
          <w:shd w:val="clear" w:color="auto" w:fill="FFFFFF"/>
        </w:rPr>
      </w:pPr>
      <w:r w:rsidRPr="00BE277E">
        <w:rPr>
          <w:rStyle w:val="normaltextrun"/>
          <w:i/>
          <w:iCs/>
          <w:color w:val="000000"/>
          <w:sz w:val="22"/>
          <w:szCs w:val="22"/>
          <w:shd w:val="clear" w:color="auto" w:fill="FFFFFF"/>
        </w:rPr>
        <w:t>På vilket sätt ska kompensation för stilleståndskostnader utöver avtalad omfattning utgå? </w:t>
      </w:r>
      <w:r w:rsidRPr="00BE277E">
        <w:rPr>
          <w:rStyle w:val="eop"/>
          <w:color w:val="000000"/>
          <w:sz w:val="22"/>
          <w:szCs w:val="22"/>
          <w:shd w:val="clear" w:color="auto" w:fill="FFFFFF"/>
        </w:rPr>
        <w:t> </w:t>
      </w:r>
    </w:p>
    <w:p w14:paraId="492A7B2C" w14:textId="637E9888" w:rsidR="003B3BD2" w:rsidRPr="00BE277E" w:rsidRDefault="003B3BD2" w:rsidP="00CA52B3">
      <w:pPr>
        <w:ind w:firstLine="1296"/>
        <w:rPr>
          <w:rStyle w:val="eop"/>
          <w:color w:val="000000"/>
          <w:sz w:val="22"/>
          <w:szCs w:val="22"/>
          <w:shd w:val="clear" w:color="auto" w:fill="FFFFFF"/>
        </w:rPr>
      </w:pPr>
    </w:p>
    <w:p w14:paraId="4E63D857" w14:textId="676F6183" w:rsidR="00710776" w:rsidRPr="00BE277E" w:rsidRDefault="00710776" w:rsidP="00CA52B3">
      <w:pPr>
        <w:rPr>
          <w:rStyle w:val="eop"/>
          <w:color w:val="000000"/>
          <w:sz w:val="22"/>
          <w:szCs w:val="22"/>
          <w:shd w:val="clear" w:color="auto" w:fill="FFFFFF"/>
        </w:rPr>
      </w:pPr>
    </w:p>
    <w:p w14:paraId="1A246E52" w14:textId="7136CD63" w:rsidR="003B3BD2" w:rsidRPr="00BE277E" w:rsidRDefault="003B3BD2" w:rsidP="00710776">
      <w:pPr>
        <w:pStyle w:val="Liststycke"/>
        <w:numPr>
          <w:ilvl w:val="0"/>
          <w:numId w:val="39"/>
        </w:numPr>
        <w:rPr>
          <w:bCs/>
          <w:sz w:val="22"/>
          <w:szCs w:val="22"/>
        </w:rPr>
      </w:pPr>
      <w:r w:rsidRPr="00BE277E">
        <w:rPr>
          <w:bCs/>
          <w:sz w:val="22"/>
          <w:szCs w:val="22"/>
        </w:rPr>
        <w:t xml:space="preserve">Under x [dagar/veckor/månad] skall ingen </w:t>
      </w:r>
      <w:r w:rsidR="00377BC4">
        <w:rPr>
          <w:bCs/>
          <w:sz w:val="22"/>
          <w:szCs w:val="22"/>
        </w:rPr>
        <w:t>röjning</w:t>
      </w:r>
      <w:r w:rsidRPr="00BE277E">
        <w:rPr>
          <w:bCs/>
          <w:sz w:val="22"/>
          <w:szCs w:val="22"/>
        </w:rPr>
        <w:t xml:space="preserve"> utföras.</w:t>
      </w:r>
      <w:r w:rsidRPr="00BE277E">
        <w:rPr>
          <w:bCs/>
          <w:sz w:val="22"/>
          <w:szCs w:val="22"/>
        </w:rPr>
        <w:br/>
      </w:r>
    </w:p>
    <w:p w14:paraId="7F720D20" w14:textId="0857D100" w:rsidR="003B3BD2" w:rsidRPr="00BE277E" w:rsidRDefault="00710776" w:rsidP="00710776">
      <w:pPr>
        <w:pStyle w:val="Liststycke"/>
        <w:numPr>
          <w:ilvl w:val="0"/>
          <w:numId w:val="39"/>
        </w:numPr>
        <w:rPr>
          <w:bCs/>
          <w:sz w:val="22"/>
          <w:szCs w:val="22"/>
        </w:rPr>
      </w:pPr>
      <w:r w:rsidRPr="00BE277E">
        <w:rPr>
          <w:bCs/>
          <w:sz w:val="22"/>
          <w:szCs w:val="22"/>
        </w:rPr>
        <w:t>Beordras stillestånd utöver angiven omfattning utgår ersättning enligt ………………</w:t>
      </w:r>
    </w:p>
    <w:p w14:paraId="3E422CBF" w14:textId="0EDABA70" w:rsidR="00710776" w:rsidRPr="00BE277E" w:rsidRDefault="00710776" w:rsidP="003B3BD2">
      <w:pPr>
        <w:pStyle w:val="Liststycke"/>
        <w:rPr>
          <w:bCs/>
          <w:sz w:val="22"/>
          <w:szCs w:val="22"/>
        </w:rPr>
      </w:pPr>
    </w:p>
    <w:p w14:paraId="0BBB5DDA" w14:textId="439D2D0B" w:rsidR="00710776" w:rsidRPr="00BE277E" w:rsidRDefault="00710776" w:rsidP="003B3BD2">
      <w:pPr>
        <w:pStyle w:val="paragraph"/>
        <w:numPr>
          <w:ilvl w:val="0"/>
          <w:numId w:val="39"/>
        </w:numPr>
        <w:spacing w:before="0" w:beforeAutospacing="0" w:after="0" w:afterAutospacing="0"/>
        <w:textAlignment w:val="baseline"/>
        <w:rPr>
          <w:rStyle w:val="normaltextrun"/>
          <w:sz w:val="22"/>
          <w:szCs w:val="22"/>
        </w:rPr>
      </w:pPr>
      <w:r w:rsidRPr="00BE277E">
        <w:rPr>
          <w:rStyle w:val="normaltextrun"/>
          <w:sz w:val="22"/>
          <w:szCs w:val="22"/>
        </w:rPr>
        <w:t>Stilleståndsersättning vid totalstopp utgår med …….kr/dygn med……dagars karens/år.</w:t>
      </w:r>
      <w:r w:rsidRPr="00BE277E">
        <w:rPr>
          <w:rStyle w:val="normaltextrun"/>
          <w:sz w:val="22"/>
          <w:szCs w:val="22"/>
        </w:rPr>
        <w:br/>
      </w:r>
    </w:p>
    <w:p w14:paraId="2E0C2C18" w14:textId="77777777" w:rsidR="00710776" w:rsidRPr="00BE277E" w:rsidRDefault="00710776" w:rsidP="00710776">
      <w:pPr>
        <w:pStyle w:val="paragraph"/>
        <w:numPr>
          <w:ilvl w:val="0"/>
          <w:numId w:val="39"/>
        </w:numPr>
        <w:spacing w:before="0" w:beforeAutospacing="0" w:after="0" w:afterAutospacing="0"/>
        <w:textAlignment w:val="baseline"/>
        <w:rPr>
          <w:sz w:val="22"/>
          <w:szCs w:val="22"/>
        </w:rPr>
      </w:pPr>
      <w:bookmarkStart w:id="10" w:name="_Hlk64883830"/>
      <w:r w:rsidRPr="00BE277E">
        <w:rPr>
          <w:bCs/>
          <w:sz w:val="22"/>
          <w:szCs w:val="22"/>
        </w:rPr>
        <w:t>Stillestånd orsakade av felaktiga underlag ersätts enligt……………………...</w:t>
      </w:r>
      <w:bookmarkEnd w:id="10"/>
    </w:p>
    <w:p w14:paraId="36FCCB9D" w14:textId="502CF9A8" w:rsidR="00710776" w:rsidRPr="00BE277E" w:rsidRDefault="00710776" w:rsidP="00CA52B3">
      <w:pPr>
        <w:rPr>
          <w:rStyle w:val="eop"/>
          <w:color w:val="000000"/>
          <w:sz w:val="22"/>
          <w:szCs w:val="22"/>
          <w:shd w:val="clear" w:color="auto" w:fill="FFFFFF"/>
        </w:rPr>
      </w:pPr>
    </w:p>
    <w:p w14:paraId="687280F7" w14:textId="77777777" w:rsidR="00710776" w:rsidRPr="00BE277E" w:rsidRDefault="00710776" w:rsidP="00CA52B3">
      <w:pPr>
        <w:rPr>
          <w:rStyle w:val="eop"/>
          <w:color w:val="000000"/>
          <w:sz w:val="22"/>
          <w:szCs w:val="22"/>
          <w:shd w:val="clear" w:color="auto" w:fill="FFFFFF"/>
        </w:rPr>
      </w:pPr>
    </w:p>
    <w:p w14:paraId="546A892B" w14:textId="4A6FB03A" w:rsidR="00CA52B3" w:rsidRPr="00BE277E" w:rsidRDefault="00CA52B3" w:rsidP="20F1C0E7">
      <w:pPr>
        <w:pStyle w:val="Liststycke"/>
        <w:numPr>
          <w:ilvl w:val="0"/>
          <w:numId w:val="20"/>
        </w:numPr>
        <w:rPr>
          <w:rFonts w:eastAsia="Arial"/>
          <w:sz w:val="22"/>
          <w:szCs w:val="22"/>
        </w:rPr>
      </w:pPr>
      <w:bookmarkStart w:id="11" w:name="_Hlk65045654"/>
      <w:r w:rsidRPr="00BE277E">
        <w:rPr>
          <w:rFonts w:eastAsia="Arial"/>
          <w:sz w:val="22"/>
          <w:szCs w:val="22"/>
        </w:rPr>
        <w:t xml:space="preserve">I de fall kontrakterad </w:t>
      </w:r>
      <w:r w:rsidR="00CF48C0" w:rsidRPr="00BE277E">
        <w:rPr>
          <w:rFonts w:eastAsia="Arial"/>
          <w:sz w:val="22"/>
          <w:szCs w:val="22"/>
        </w:rPr>
        <w:t xml:space="preserve">areal </w:t>
      </w:r>
      <w:r w:rsidRPr="00BE277E">
        <w:rPr>
          <w:rFonts w:eastAsia="Arial"/>
          <w:sz w:val="22"/>
          <w:szCs w:val="22"/>
        </w:rPr>
        <w:t>inte kan uppnås inom avtalsperioden på grund av beordrat stillestånd och entreprenören till följd därav drabbas av merkostnader skall ersättning beräknas enligt något av följande alternativ:</w:t>
      </w:r>
    </w:p>
    <w:p w14:paraId="161D1BC7" w14:textId="77777777" w:rsidR="00CA52B3" w:rsidRPr="00BE277E" w:rsidRDefault="00CA52B3" w:rsidP="00CA52B3">
      <w:pPr>
        <w:rPr>
          <w:rFonts w:eastAsia="Arial"/>
          <w:bCs/>
          <w:sz w:val="22"/>
          <w:szCs w:val="22"/>
        </w:rPr>
      </w:pPr>
    </w:p>
    <w:p w14:paraId="18F4D936" w14:textId="60D00878" w:rsidR="6E1D001C" w:rsidRPr="00BE277E" w:rsidRDefault="6E1D001C" w:rsidP="20F1C0E7">
      <w:pPr>
        <w:pStyle w:val="Liststycke"/>
        <w:numPr>
          <w:ilvl w:val="0"/>
          <w:numId w:val="17"/>
        </w:numPr>
        <w:rPr>
          <w:sz w:val="22"/>
          <w:szCs w:val="22"/>
        </w:rPr>
      </w:pPr>
      <w:r w:rsidRPr="00BE277E">
        <w:rPr>
          <w:sz w:val="22"/>
          <w:szCs w:val="22"/>
        </w:rPr>
        <w:t>Stilleståndsersättningen täcker entreprenörens faktiska och styrkta kostnader under stilleståndsperioden. Entreprenören är skyldig att begränsa kostnaderna under stilleståndsperioden.</w:t>
      </w:r>
    </w:p>
    <w:p w14:paraId="1461F402" w14:textId="4D12858B" w:rsidR="20F1C0E7" w:rsidRPr="00BE277E" w:rsidRDefault="20F1C0E7" w:rsidP="20F1C0E7">
      <w:pPr>
        <w:ind w:left="360"/>
        <w:rPr>
          <w:sz w:val="22"/>
          <w:szCs w:val="22"/>
        </w:rPr>
      </w:pPr>
    </w:p>
    <w:p w14:paraId="08E05120" w14:textId="56D4CA87" w:rsidR="00CA52B3" w:rsidRPr="00BE277E" w:rsidRDefault="00CA52B3" w:rsidP="00CA52B3">
      <w:pPr>
        <w:pStyle w:val="Liststycke"/>
        <w:numPr>
          <w:ilvl w:val="0"/>
          <w:numId w:val="17"/>
        </w:numPr>
        <w:rPr>
          <w:sz w:val="22"/>
          <w:szCs w:val="22"/>
        </w:rPr>
      </w:pPr>
      <w:r w:rsidRPr="00BE277E">
        <w:rPr>
          <w:sz w:val="22"/>
          <w:szCs w:val="22"/>
        </w:rPr>
        <w:t xml:space="preserve">Om </w:t>
      </w:r>
      <w:r w:rsidR="00656D0D" w:rsidRPr="00BE277E">
        <w:rPr>
          <w:sz w:val="22"/>
          <w:szCs w:val="22"/>
        </w:rPr>
        <w:t>beställaren</w:t>
      </w:r>
      <w:r w:rsidRPr="00BE277E">
        <w:rPr>
          <w:sz w:val="22"/>
          <w:szCs w:val="22"/>
        </w:rPr>
        <w:t xml:space="preserve"> under en stilleståndsperiod sysselsätter berörd personal hos entreprenören, reduceras andelen fasta kostnader </w:t>
      </w:r>
      <w:r w:rsidR="00CF48C0" w:rsidRPr="00BE277E">
        <w:rPr>
          <w:sz w:val="22"/>
          <w:szCs w:val="22"/>
        </w:rPr>
        <w:t xml:space="preserve">i motsvarande grad. </w:t>
      </w:r>
    </w:p>
    <w:p w14:paraId="5D6D6267" w14:textId="77777777" w:rsidR="005B4284" w:rsidRPr="00BE277E" w:rsidRDefault="005B4284" w:rsidP="005B4284">
      <w:pPr>
        <w:pStyle w:val="Liststycke"/>
        <w:ind w:left="1080"/>
        <w:rPr>
          <w:sz w:val="22"/>
          <w:szCs w:val="22"/>
        </w:rPr>
      </w:pPr>
    </w:p>
    <w:p w14:paraId="364D0A15" w14:textId="77777777" w:rsidR="00CA52B3" w:rsidRPr="00BE277E" w:rsidRDefault="00CA52B3" w:rsidP="00CA52B3">
      <w:pPr>
        <w:rPr>
          <w:rFonts w:eastAsia="Arial"/>
          <w:bCs/>
          <w:sz w:val="22"/>
          <w:szCs w:val="22"/>
        </w:rPr>
      </w:pPr>
    </w:p>
    <w:p w14:paraId="054E36E6" w14:textId="51083930" w:rsidR="002253BD" w:rsidRPr="00BE277E" w:rsidRDefault="00CA52B3" w:rsidP="002253BD">
      <w:pPr>
        <w:pStyle w:val="Liststycke"/>
        <w:numPr>
          <w:ilvl w:val="0"/>
          <w:numId w:val="20"/>
        </w:numPr>
        <w:rPr>
          <w:sz w:val="22"/>
          <w:szCs w:val="22"/>
        </w:rPr>
      </w:pPr>
      <w:r w:rsidRPr="00BE277E">
        <w:rPr>
          <w:rFonts w:eastAsia="Arial"/>
          <w:sz w:val="22"/>
          <w:szCs w:val="22"/>
        </w:rPr>
        <w:t xml:space="preserve">Rätten till ersättning förutsätter att entreprenören anpassat arbetet så att kontrakterad </w:t>
      </w:r>
      <w:r w:rsidR="00CF48C0" w:rsidRPr="00BE277E">
        <w:rPr>
          <w:rFonts w:eastAsia="Arial"/>
          <w:sz w:val="22"/>
          <w:szCs w:val="22"/>
        </w:rPr>
        <w:t xml:space="preserve">areal </w:t>
      </w:r>
      <w:r w:rsidRPr="00BE277E">
        <w:rPr>
          <w:rFonts w:eastAsia="Arial"/>
          <w:sz w:val="22"/>
          <w:szCs w:val="22"/>
        </w:rPr>
        <w:t>om möjligt kan uppnås samt att entreprenören vidtagit skäliga åtgärder för att finna och utföra ersättningsjobb eller alternativ sysselsättning. Utbetalning av stilleståndsersättning sker som förskott, slutgiltig reglering sker efter avtalsperiodens slut.</w:t>
      </w:r>
      <w:bookmarkEnd w:id="11"/>
      <w:r w:rsidR="00464C9D" w:rsidRPr="00BE277E">
        <w:rPr>
          <w:rFonts w:eastAsia="Arial"/>
          <w:sz w:val="22"/>
          <w:szCs w:val="22"/>
        </w:rPr>
        <w:br/>
      </w:r>
    </w:p>
    <w:p w14:paraId="60DFFADC" w14:textId="77777777" w:rsidR="00661C37" w:rsidRPr="00661C37" w:rsidRDefault="00661C37" w:rsidP="00661C37">
      <w:pPr>
        <w:rPr>
          <w:sz w:val="28"/>
          <w:szCs w:val="28"/>
        </w:rPr>
      </w:pPr>
    </w:p>
    <w:p w14:paraId="3CD35990" w14:textId="0F151B6D" w:rsidR="00D04449" w:rsidRPr="00844EAF" w:rsidRDefault="00D04449" w:rsidP="00CA52B3">
      <w:pPr>
        <w:pStyle w:val="Rubrik1"/>
        <w:rPr>
          <w:rFonts w:ascii="Times New Roman" w:hAnsi="Times New Roman" w:cs="Times New Roman"/>
        </w:rPr>
      </w:pPr>
      <w:bookmarkStart w:id="12" w:name="_Toc68039154"/>
      <w:bookmarkEnd w:id="3"/>
      <w:r w:rsidRPr="00844EAF">
        <w:rPr>
          <w:rFonts w:ascii="Times New Roman" w:hAnsi="Times New Roman" w:cs="Times New Roman"/>
        </w:rPr>
        <w:t>Entreprenadersättning</w:t>
      </w:r>
      <w:bookmarkEnd w:id="12"/>
      <w:r w:rsidRPr="00844EAF">
        <w:rPr>
          <w:rFonts w:ascii="Times New Roman" w:hAnsi="Times New Roman" w:cs="Times New Roman"/>
        </w:rPr>
        <w:t xml:space="preserve"> </w:t>
      </w:r>
    </w:p>
    <w:p w14:paraId="6C2B6DBF" w14:textId="00974066" w:rsidR="00F07CD4" w:rsidRPr="00BE277E" w:rsidRDefault="00CF48C0" w:rsidP="00661C37">
      <w:pPr>
        <w:ind w:firstLine="432"/>
        <w:rPr>
          <w:bCs/>
          <w:i/>
          <w:iCs/>
          <w:sz w:val="22"/>
          <w:szCs w:val="22"/>
        </w:rPr>
      </w:pPr>
      <w:r w:rsidRPr="00BE277E">
        <w:rPr>
          <w:bCs/>
          <w:i/>
          <w:iCs/>
          <w:sz w:val="22"/>
          <w:szCs w:val="22"/>
        </w:rPr>
        <w:t>Hur ersätts röjningsarbetet?</w:t>
      </w:r>
    </w:p>
    <w:p w14:paraId="67F26044" w14:textId="27512A8B" w:rsidR="00F07CD4" w:rsidRPr="00BE277E" w:rsidRDefault="00F07CD4" w:rsidP="005B4284">
      <w:pPr>
        <w:rPr>
          <w:b/>
          <w:i/>
          <w:iCs/>
          <w:sz w:val="22"/>
          <w:szCs w:val="22"/>
        </w:rPr>
      </w:pPr>
    </w:p>
    <w:p w14:paraId="75D4BF5D" w14:textId="21CA68E3" w:rsidR="00CF48C0" w:rsidRPr="00BE277E" w:rsidRDefault="009C52E2" w:rsidP="00656D0D">
      <w:pPr>
        <w:pStyle w:val="Liststycke"/>
        <w:numPr>
          <w:ilvl w:val="0"/>
          <w:numId w:val="20"/>
        </w:numPr>
        <w:rPr>
          <w:bCs/>
          <w:sz w:val="22"/>
          <w:szCs w:val="22"/>
        </w:rPr>
      </w:pPr>
      <w:r w:rsidRPr="00BE277E">
        <w:rPr>
          <w:bCs/>
          <w:sz w:val="22"/>
          <w:szCs w:val="22"/>
        </w:rPr>
        <w:t xml:space="preserve">Ersättningar grundas på uppmätta </w:t>
      </w:r>
      <w:r w:rsidRPr="00BE277E">
        <w:rPr>
          <w:bCs/>
          <w:color w:val="000000" w:themeColor="text1"/>
          <w:sz w:val="22"/>
          <w:szCs w:val="22"/>
        </w:rPr>
        <w:t xml:space="preserve">[röjda arealer/…………….] </w:t>
      </w:r>
      <w:r w:rsidR="00CF48C0" w:rsidRPr="00BE277E">
        <w:rPr>
          <w:bCs/>
          <w:sz w:val="22"/>
          <w:szCs w:val="22"/>
        </w:rPr>
        <w:t>enligt nedan.</w:t>
      </w:r>
      <w:r w:rsidR="00656D0D" w:rsidRPr="00BE277E">
        <w:rPr>
          <w:bCs/>
          <w:sz w:val="22"/>
          <w:szCs w:val="22"/>
        </w:rPr>
        <w:br/>
      </w:r>
    </w:p>
    <w:p w14:paraId="40B01413" w14:textId="4C36E3F8" w:rsidR="00CF48C0" w:rsidRPr="00BE277E" w:rsidRDefault="00CF48C0" w:rsidP="00656D0D">
      <w:pPr>
        <w:pStyle w:val="Liststycke"/>
        <w:ind w:left="1304"/>
        <w:rPr>
          <w:bCs/>
          <w:sz w:val="22"/>
          <w:szCs w:val="22"/>
        </w:rPr>
      </w:pPr>
      <w:r w:rsidRPr="00BE277E">
        <w:rPr>
          <w:bCs/>
          <w:sz w:val="22"/>
          <w:szCs w:val="22"/>
        </w:rPr>
        <w:t>Ungskogsröjning</w:t>
      </w:r>
      <w:r w:rsidRPr="00BE277E">
        <w:rPr>
          <w:bCs/>
          <w:sz w:val="22"/>
          <w:szCs w:val="22"/>
        </w:rPr>
        <w:tab/>
      </w:r>
      <w:r w:rsidRPr="00BE277E">
        <w:rPr>
          <w:bCs/>
          <w:sz w:val="22"/>
          <w:szCs w:val="22"/>
        </w:rPr>
        <w:tab/>
        <w:t>…… kr/ha</w:t>
      </w:r>
    </w:p>
    <w:p w14:paraId="3DFF068D" w14:textId="1EC5854E" w:rsidR="00CF48C0" w:rsidRPr="00BE277E" w:rsidRDefault="00CF48C0" w:rsidP="00656D0D">
      <w:pPr>
        <w:pStyle w:val="Liststycke"/>
        <w:ind w:left="1304"/>
        <w:rPr>
          <w:bCs/>
          <w:sz w:val="22"/>
          <w:szCs w:val="22"/>
        </w:rPr>
      </w:pPr>
      <w:r w:rsidRPr="00BE277E">
        <w:rPr>
          <w:bCs/>
          <w:sz w:val="22"/>
          <w:szCs w:val="22"/>
        </w:rPr>
        <w:t>Underväxtröjning</w:t>
      </w:r>
      <w:r w:rsidRPr="00BE277E">
        <w:rPr>
          <w:bCs/>
          <w:sz w:val="22"/>
          <w:szCs w:val="22"/>
        </w:rPr>
        <w:tab/>
      </w:r>
      <w:r w:rsidRPr="00BE277E">
        <w:rPr>
          <w:bCs/>
          <w:sz w:val="22"/>
          <w:szCs w:val="22"/>
        </w:rPr>
        <w:tab/>
        <w:t>…… kr/ha</w:t>
      </w:r>
    </w:p>
    <w:p w14:paraId="7BAB2D67" w14:textId="6B65C999" w:rsidR="00CF48C0" w:rsidRPr="00BE277E" w:rsidRDefault="00CF48C0" w:rsidP="00656D0D">
      <w:pPr>
        <w:pStyle w:val="Liststycke"/>
        <w:ind w:left="1304"/>
        <w:rPr>
          <w:sz w:val="22"/>
          <w:szCs w:val="22"/>
        </w:rPr>
      </w:pPr>
      <w:r w:rsidRPr="00BE277E">
        <w:rPr>
          <w:sz w:val="22"/>
          <w:szCs w:val="22"/>
        </w:rPr>
        <w:t>Hyggesrensning</w:t>
      </w:r>
      <w:r w:rsidRPr="00BE277E">
        <w:rPr>
          <w:sz w:val="22"/>
          <w:szCs w:val="22"/>
        </w:rPr>
        <w:tab/>
      </w:r>
      <w:r w:rsidRPr="00BE277E">
        <w:rPr>
          <w:sz w:val="22"/>
          <w:szCs w:val="22"/>
        </w:rPr>
        <w:tab/>
        <w:t xml:space="preserve">…… kr/ha </w:t>
      </w:r>
    </w:p>
    <w:p w14:paraId="368016C6" w14:textId="0342C732" w:rsidR="009B6C0C" w:rsidRPr="00BE277E" w:rsidRDefault="009B6C0C" w:rsidP="009B6C0C">
      <w:pPr>
        <w:pStyle w:val="Liststycke"/>
        <w:ind w:left="1304"/>
        <w:rPr>
          <w:sz w:val="22"/>
          <w:szCs w:val="22"/>
        </w:rPr>
      </w:pPr>
      <w:r w:rsidRPr="00BE277E">
        <w:rPr>
          <w:sz w:val="22"/>
          <w:szCs w:val="22"/>
        </w:rPr>
        <w:t>Övrig röjning</w:t>
      </w:r>
      <w:r w:rsidRPr="00BE277E">
        <w:rPr>
          <w:sz w:val="22"/>
          <w:szCs w:val="22"/>
        </w:rPr>
        <w:tab/>
      </w:r>
      <w:r w:rsidRPr="00BE277E">
        <w:rPr>
          <w:sz w:val="22"/>
          <w:szCs w:val="22"/>
        </w:rPr>
        <w:tab/>
      </w:r>
      <w:r w:rsidR="00BE277E">
        <w:rPr>
          <w:sz w:val="22"/>
          <w:szCs w:val="22"/>
        </w:rPr>
        <w:tab/>
      </w:r>
      <w:r w:rsidRPr="00BE277E">
        <w:rPr>
          <w:sz w:val="22"/>
          <w:szCs w:val="22"/>
        </w:rPr>
        <w:t>…… kr/ha</w:t>
      </w:r>
    </w:p>
    <w:p w14:paraId="3AF3D005" w14:textId="77777777" w:rsidR="009B6C0C" w:rsidRPr="00BE277E" w:rsidRDefault="009B6C0C" w:rsidP="00656D0D">
      <w:pPr>
        <w:pStyle w:val="Liststycke"/>
        <w:ind w:left="1304"/>
        <w:rPr>
          <w:sz w:val="22"/>
          <w:szCs w:val="22"/>
        </w:rPr>
      </w:pPr>
    </w:p>
    <w:p w14:paraId="521495D9" w14:textId="323F3D95" w:rsidR="00CF48C0" w:rsidRPr="00BE277E" w:rsidRDefault="00CF48C0" w:rsidP="00656D0D">
      <w:pPr>
        <w:pStyle w:val="Liststycke"/>
        <w:ind w:left="1304"/>
        <w:rPr>
          <w:bCs/>
          <w:sz w:val="22"/>
          <w:szCs w:val="22"/>
        </w:rPr>
      </w:pPr>
    </w:p>
    <w:p w14:paraId="180545E6" w14:textId="71E2C62D" w:rsidR="00661C37" w:rsidRPr="002531BD" w:rsidRDefault="009C52E2" w:rsidP="009C52E2">
      <w:pPr>
        <w:pStyle w:val="Liststycke"/>
        <w:numPr>
          <w:ilvl w:val="0"/>
          <w:numId w:val="20"/>
        </w:numPr>
        <w:rPr>
          <w:bCs/>
          <w:sz w:val="22"/>
          <w:szCs w:val="22"/>
        </w:rPr>
      </w:pPr>
      <w:r w:rsidRPr="00BE277E">
        <w:rPr>
          <w:bCs/>
          <w:sz w:val="22"/>
          <w:szCs w:val="22"/>
        </w:rPr>
        <w:t xml:space="preserve">Ersättningar sker enligt bilagd bortsättningsmall ………………… </w:t>
      </w:r>
      <w:r w:rsidRPr="00BE277E">
        <w:rPr>
          <w:bCs/>
          <w:color w:val="000000" w:themeColor="text1"/>
          <w:sz w:val="22"/>
          <w:szCs w:val="22"/>
        </w:rPr>
        <w:t xml:space="preserve"> </w:t>
      </w:r>
    </w:p>
    <w:p w14:paraId="23D99D7E" w14:textId="77777777" w:rsidR="002531BD" w:rsidRPr="00BE277E" w:rsidRDefault="002531BD" w:rsidP="002531BD">
      <w:pPr>
        <w:pStyle w:val="Liststycke"/>
        <w:ind w:left="785"/>
        <w:rPr>
          <w:bCs/>
          <w:sz w:val="22"/>
          <w:szCs w:val="22"/>
        </w:rPr>
      </w:pPr>
    </w:p>
    <w:p w14:paraId="3C080C41" w14:textId="77777777" w:rsidR="00661C37" w:rsidRPr="00661C37" w:rsidRDefault="00661C37" w:rsidP="00661C37">
      <w:pPr>
        <w:pStyle w:val="Liststycke"/>
        <w:rPr>
          <w:bCs/>
        </w:rPr>
      </w:pPr>
    </w:p>
    <w:p w14:paraId="2F554287" w14:textId="33997ED4" w:rsidR="00CA52B3" w:rsidRDefault="00AC6411" w:rsidP="00AC6411">
      <w:pPr>
        <w:pStyle w:val="Rubrik2"/>
      </w:pPr>
      <w:bookmarkStart w:id="13" w:name="_Toc68039155"/>
      <w:r>
        <w:t>Ersättning</w:t>
      </w:r>
      <w:r w:rsidR="005562DA">
        <w:t xml:space="preserve"> per timme</w:t>
      </w:r>
      <w:r w:rsidR="00A2498B">
        <w:t xml:space="preserve"> (alternativ till entreprenadersättning)</w:t>
      </w:r>
      <w:bookmarkEnd w:id="13"/>
    </w:p>
    <w:p w14:paraId="7524C21F" w14:textId="1BCA194F" w:rsidR="00AC6411" w:rsidRDefault="00AC6411" w:rsidP="00CA52B3">
      <w:pPr>
        <w:autoSpaceDE w:val="0"/>
        <w:autoSpaceDN w:val="0"/>
        <w:adjustRightInd w:val="0"/>
        <w:rPr>
          <w:color w:val="D0CECE" w:themeColor="background2" w:themeShade="E6"/>
          <w:position w:val="10"/>
          <w:sz w:val="22"/>
          <w:szCs w:val="22"/>
        </w:rPr>
      </w:pPr>
    </w:p>
    <w:p w14:paraId="49425D7A" w14:textId="77777777" w:rsidR="00ED1041" w:rsidRPr="00D5311D" w:rsidRDefault="00ED1041" w:rsidP="00ED1041">
      <w:pPr>
        <w:pStyle w:val="Liststycke"/>
        <w:numPr>
          <w:ilvl w:val="0"/>
          <w:numId w:val="20"/>
        </w:numPr>
        <w:autoSpaceDE w:val="0"/>
        <w:autoSpaceDN w:val="0"/>
        <w:adjustRightInd w:val="0"/>
        <w:rPr>
          <w:position w:val="10"/>
          <w:sz w:val="22"/>
          <w:szCs w:val="22"/>
        </w:rPr>
      </w:pPr>
      <w:r w:rsidRPr="005562DA">
        <w:rPr>
          <w:position w:val="10"/>
          <w:sz w:val="22"/>
          <w:szCs w:val="22"/>
        </w:rPr>
        <w:t xml:space="preserve">Ersättning </w:t>
      </w:r>
      <w:r>
        <w:rPr>
          <w:position w:val="10"/>
          <w:sz w:val="22"/>
          <w:szCs w:val="22"/>
        </w:rPr>
        <w:t xml:space="preserve">grundas på redovisade arbetstimmar och med ……. kr/tim. </w:t>
      </w:r>
    </w:p>
    <w:p w14:paraId="3339BE32" w14:textId="77777777" w:rsidR="00ED1041" w:rsidRDefault="00ED1041" w:rsidP="00CA52B3">
      <w:pPr>
        <w:autoSpaceDE w:val="0"/>
        <w:autoSpaceDN w:val="0"/>
        <w:adjustRightInd w:val="0"/>
        <w:rPr>
          <w:color w:val="D0CECE" w:themeColor="background2" w:themeShade="E6"/>
          <w:position w:val="10"/>
          <w:sz w:val="22"/>
          <w:szCs w:val="22"/>
        </w:rPr>
      </w:pPr>
    </w:p>
    <w:p w14:paraId="6D070CC7" w14:textId="7863F41D" w:rsidR="00ED1041" w:rsidRPr="00D5311D" w:rsidRDefault="00ED1041" w:rsidP="00ED1041">
      <w:pPr>
        <w:pStyle w:val="Liststycke"/>
        <w:numPr>
          <w:ilvl w:val="0"/>
          <w:numId w:val="20"/>
        </w:numPr>
        <w:autoSpaceDE w:val="0"/>
        <w:autoSpaceDN w:val="0"/>
        <w:adjustRightInd w:val="0"/>
        <w:rPr>
          <w:position w:val="10"/>
          <w:sz w:val="22"/>
          <w:szCs w:val="22"/>
        </w:rPr>
      </w:pPr>
      <w:r>
        <w:rPr>
          <w:position w:val="10"/>
          <w:sz w:val="22"/>
          <w:szCs w:val="22"/>
        </w:rPr>
        <w:t xml:space="preserve">Normalt används ackordsersättning men vid vissa förutsättningar och efter överenskommelse sker ersättning per arbetstimme. Ersättningen är då ……… kr/tim.  </w:t>
      </w:r>
    </w:p>
    <w:p w14:paraId="79415383" w14:textId="58E4CF80" w:rsidR="00ED1041" w:rsidRDefault="00ED1041" w:rsidP="00CA52B3">
      <w:pPr>
        <w:autoSpaceDE w:val="0"/>
        <w:autoSpaceDN w:val="0"/>
        <w:adjustRightInd w:val="0"/>
        <w:rPr>
          <w:color w:val="D0CECE" w:themeColor="background2" w:themeShade="E6"/>
          <w:position w:val="10"/>
          <w:sz w:val="22"/>
          <w:szCs w:val="22"/>
        </w:rPr>
      </w:pPr>
    </w:p>
    <w:p w14:paraId="5CF94E98" w14:textId="6349090A" w:rsidR="00911940" w:rsidRDefault="00911940" w:rsidP="00CA52B3">
      <w:pPr>
        <w:autoSpaceDE w:val="0"/>
        <w:autoSpaceDN w:val="0"/>
        <w:adjustRightInd w:val="0"/>
        <w:rPr>
          <w:color w:val="D0CECE" w:themeColor="background2" w:themeShade="E6"/>
          <w:position w:val="10"/>
          <w:sz w:val="22"/>
          <w:szCs w:val="22"/>
        </w:rPr>
      </w:pPr>
    </w:p>
    <w:p w14:paraId="03ECAD16" w14:textId="1276F382" w:rsidR="00911940" w:rsidRDefault="00911940" w:rsidP="00CA52B3">
      <w:pPr>
        <w:autoSpaceDE w:val="0"/>
        <w:autoSpaceDN w:val="0"/>
        <w:adjustRightInd w:val="0"/>
        <w:rPr>
          <w:color w:val="D0CECE" w:themeColor="background2" w:themeShade="E6"/>
          <w:position w:val="10"/>
          <w:sz w:val="22"/>
          <w:szCs w:val="22"/>
        </w:rPr>
      </w:pPr>
    </w:p>
    <w:p w14:paraId="78686B6F" w14:textId="5B0DE6F4" w:rsidR="00911940" w:rsidRDefault="00911940" w:rsidP="00CA52B3">
      <w:pPr>
        <w:autoSpaceDE w:val="0"/>
        <w:autoSpaceDN w:val="0"/>
        <w:adjustRightInd w:val="0"/>
        <w:rPr>
          <w:color w:val="D0CECE" w:themeColor="background2" w:themeShade="E6"/>
          <w:position w:val="10"/>
          <w:sz w:val="22"/>
          <w:szCs w:val="22"/>
        </w:rPr>
      </w:pPr>
    </w:p>
    <w:p w14:paraId="3F620FEF" w14:textId="36E63D78" w:rsidR="00911940" w:rsidRDefault="00911940" w:rsidP="00CA52B3">
      <w:pPr>
        <w:autoSpaceDE w:val="0"/>
        <w:autoSpaceDN w:val="0"/>
        <w:adjustRightInd w:val="0"/>
        <w:rPr>
          <w:color w:val="D0CECE" w:themeColor="background2" w:themeShade="E6"/>
          <w:position w:val="10"/>
          <w:sz w:val="22"/>
          <w:szCs w:val="22"/>
        </w:rPr>
      </w:pPr>
    </w:p>
    <w:p w14:paraId="39D0FA9D" w14:textId="77777777" w:rsidR="00911940" w:rsidRDefault="00911940" w:rsidP="00CA52B3">
      <w:pPr>
        <w:autoSpaceDE w:val="0"/>
        <w:autoSpaceDN w:val="0"/>
        <w:adjustRightInd w:val="0"/>
        <w:rPr>
          <w:color w:val="D0CECE" w:themeColor="background2" w:themeShade="E6"/>
          <w:position w:val="10"/>
          <w:sz w:val="22"/>
          <w:szCs w:val="22"/>
        </w:rPr>
      </w:pPr>
    </w:p>
    <w:p w14:paraId="42A9D3B8" w14:textId="7F4B521E" w:rsidR="00C02F40" w:rsidRPr="00CA1821" w:rsidRDefault="00C02F40" w:rsidP="00CA52B3">
      <w:pPr>
        <w:pStyle w:val="Rubrik2"/>
        <w:rPr>
          <w:b w:val="0"/>
          <w:bCs w:val="0"/>
          <w:i w:val="0"/>
          <w:iCs w:val="0"/>
          <w:color w:val="C45911" w:themeColor="accent2" w:themeShade="BF"/>
        </w:rPr>
      </w:pPr>
      <w:bookmarkStart w:id="14" w:name="_Toc200433404"/>
      <w:bookmarkStart w:id="15" w:name="_Toc207703708"/>
      <w:bookmarkStart w:id="16" w:name="_Toc68039156"/>
      <w:r w:rsidRPr="00C02F40">
        <w:rPr>
          <w:rStyle w:val="normaltextrun"/>
          <w:color w:val="000000" w:themeColor="text1"/>
        </w:rPr>
        <w:t>Flyttar</w:t>
      </w:r>
      <w:bookmarkEnd w:id="16"/>
      <w:r w:rsidRPr="00C02F40">
        <w:rPr>
          <w:rStyle w:val="normaltextrun"/>
          <w:color w:val="000000" w:themeColor="text1"/>
        </w:rPr>
        <w:t> </w:t>
      </w:r>
      <w:r w:rsidRPr="00C02F40">
        <w:rPr>
          <w:rStyle w:val="eop"/>
          <w:color w:val="000000" w:themeColor="text1"/>
        </w:rPr>
        <w:t> </w:t>
      </w:r>
      <w:r w:rsidR="00306EDA">
        <w:rPr>
          <w:rStyle w:val="eop"/>
          <w:color w:val="000000" w:themeColor="text1"/>
        </w:rPr>
        <w:t xml:space="preserve"> </w:t>
      </w:r>
    </w:p>
    <w:p w14:paraId="14607BAA" w14:textId="6B2EDBAA" w:rsidR="004D0C22" w:rsidRDefault="00C02F40" w:rsidP="00CA1821">
      <w:pPr>
        <w:pStyle w:val="paragraph"/>
        <w:spacing w:before="0" w:beforeAutospacing="0" w:after="0" w:afterAutospacing="0"/>
        <w:textAlignment w:val="baseline"/>
      </w:pPr>
      <w:r w:rsidRPr="00C02F40">
        <w:rPr>
          <w:rStyle w:val="eop"/>
          <w:color w:val="000000" w:themeColor="text1"/>
        </w:rPr>
        <w:t> </w:t>
      </w:r>
      <w:bookmarkEnd w:id="14"/>
      <w:bookmarkEnd w:id="15"/>
      <w:r w:rsidR="004D0C22" w:rsidRPr="00CA52B3">
        <w:t xml:space="preserve"> </w:t>
      </w:r>
    </w:p>
    <w:p w14:paraId="4DCBEA37" w14:textId="77777777" w:rsidR="00895B0A" w:rsidRPr="002531BD" w:rsidRDefault="00895B0A" w:rsidP="00895B0A">
      <w:pPr>
        <w:pStyle w:val="Liststycke"/>
        <w:numPr>
          <w:ilvl w:val="0"/>
          <w:numId w:val="42"/>
        </w:numPr>
        <w:rPr>
          <w:sz w:val="22"/>
          <w:szCs w:val="22"/>
        </w:rPr>
      </w:pPr>
      <w:r w:rsidRPr="002531BD">
        <w:rPr>
          <w:sz w:val="22"/>
          <w:szCs w:val="22"/>
        </w:rPr>
        <w:t xml:space="preserve">I kontraktsarbetena ingår flytt till nytt uppdrag/trakt eller till samordningstrakt samt etableringskostnad inom avtalat verksamhetsområde. Beställaren eftersträvar att minimera antalet flyttar genom att optimera traktplaneringen. </w:t>
      </w:r>
    </w:p>
    <w:p w14:paraId="22E52F40" w14:textId="77777777" w:rsidR="00895B0A" w:rsidRPr="002531BD" w:rsidRDefault="00895B0A" w:rsidP="00895B0A">
      <w:pPr>
        <w:rPr>
          <w:color w:val="00B050"/>
          <w:sz w:val="22"/>
          <w:szCs w:val="22"/>
        </w:rPr>
      </w:pPr>
    </w:p>
    <w:p w14:paraId="072B5252" w14:textId="74184FD7" w:rsidR="00895B0A" w:rsidRPr="002531BD" w:rsidRDefault="00895B0A" w:rsidP="00895B0A">
      <w:pPr>
        <w:pStyle w:val="Liststycke"/>
        <w:numPr>
          <w:ilvl w:val="0"/>
          <w:numId w:val="42"/>
        </w:numPr>
        <w:rPr>
          <w:sz w:val="22"/>
          <w:szCs w:val="22"/>
          <w:lang w:eastAsia="en-US"/>
        </w:rPr>
      </w:pPr>
      <w:r w:rsidRPr="002531BD">
        <w:rPr>
          <w:sz w:val="22"/>
          <w:szCs w:val="22"/>
        </w:rPr>
        <w:lastRenderedPageBreak/>
        <w:t>Extra flyttar orsakade av att beställare inte i tid meddelat ändring i planering eller av annan orsak ersätts entreprenören med …………………………………</w:t>
      </w:r>
    </w:p>
    <w:p w14:paraId="2401C000" w14:textId="77777777" w:rsidR="00895B0A" w:rsidRPr="00D16460" w:rsidRDefault="00895B0A" w:rsidP="00895B0A">
      <w:pPr>
        <w:rPr>
          <w:color w:val="00B050"/>
          <w:sz w:val="14"/>
          <w:szCs w:val="14"/>
        </w:rPr>
      </w:pPr>
    </w:p>
    <w:p w14:paraId="0939E9F2" w14:textId="77777777" w:rsidR="00CA1821" w:rsidRPr="000A1EBF" w:rsidRDefault="00CA1821" w:rsidP="004D0C22">
      <w:pPr>
        <w:rPr>
          <w:color w:val="000000" w:themeColor="text1"/>
          <w:sz w:val="18"/>
          <w:szCs w:val="18"/>
        </w:rPr>
      </w:pPr>
    </w:p>
    <w:p w14:paraId="18C56C65" w14:textId="77777777" w:rsidR="00B320E8" w:rsidRPr="00CA52B3" w:rsidRDefault="00B320E8" w:rsidP="00CA52B3">
      <w:pPr>
        <w:pStyle w:val="Rubrik2"/>
      </w:pPr>
      <w:bookmarkStart w:id="17" w:name="_Toc68039157"/>
      <w:r w:rsidRPr="00CA52B3">
        <w:t>Arbete på extremobjekt</w:t>
      </w:r>
      <w:bookmarkEnd w:id="17"/>
    </w:p>
    <w:p w14:paraId="7399138A" w14:textId="77777777" w:rsidR="00CA52B3" w:rsidRDefault="00CA52B3" w:rsidP="00B320E8">
      <w:pPr>
        <w:rPr>
          <w:bCs/>
          <w:color w:val="D0CECE" w:themeColor="background2" w:themeShade="E6"/>
        </w:rPr>
      </w:pPr>
    </w:p>
    <w:p w14:paraId="080E299D" w14:textId="7E21D944" w:rsidR="00B320E8" w:rsidRPr="002531BD" w:rsidRDefault="00B320E8" w:rsidP="00CA52B3">
      <w:pPr>
        <w:pStyle w:val="Liststycke"/>
        <w:numPr>
          <w:ilvl w:val="0"/>
          <w:numId w:val="22"/>
        </w:numPr>
        <w:rPr>
          <w:bCs/>
          <w:color w:val="000000" w:themeColor="text1"/>
          <w:sz w:val="22"/>
          <w:szCs w:val="22"/>
        </w:rPr>
      </w:pPr>
      <w:r w:rsidRPr="002531BD">
        <w:rPr>
          <w:bCs/>
          <w:color w:val="000000" w:themeColor="text1"/>
          <w:sz w:val="22"/>
          <w:szCs w:val="22"/>
        </w:rPr>
        <w:t xml:space="preserve">Merkostnader som tillkommer p g a extremobjekt omfattas [helt/delvis/ej] av ordinarie ersättning för entreprenaden. </w:t>
      </w:r>
    </w:p>
    <w:p w14:paraId="225F2C40" w14:textId="77777777" w:rsidR="00B320E8" w:rsidRPr="002531BD" w:rsidRDefault="00B320E8" w:rsidP="00B320E8">
      <w:pPr>
        <w:rPr>
          <w:bCs/>
          <w:color w:val="000000" w:themeColor="text1"/>
          <w:sz w:val="22"/>
          <w:szCs w:val="22"/>
        </w:rPr>
      </w:pPr>
      <w:r w:rsidRPr="002531BD">
        <w:rPr>
          <w:bCs/>
          <w:color w:val="000000" w:themeColor="text1"/>
          <w:sz w:val="22"/>
          <w:szCs w:val="22"/>
        </w:rPr>
        <w:t xml:space="preserve"> </w:t>
      </w:r>
    </w:p>
    <w:p w14:paraId="38316047" w14:textId="6972AEFC" w:rsidR="00B320E8" w:rsidRPr="002531BD" w:rsidRDefault="00B320E8" w:rsidP="00CA52B3">
      <w:pPr>
        <w:pStyle w:val="Liststycke"/>
        <w:numPr>
          <w:ilvl w:val="0"/>
          <w:numId w:val="22"/>
        </w:numPr>
        <w:rPr>
          <w:bCs/>
          <w:color w:val="000000" w:themeColor="text1"/>
          <w:sz w:val="22"/>
          <w:szCs w:val="22"/>
        </w:rPr>
      </w:pPr>
      <w:r w:rsidRPr="002531BD">
        <w:rPr>
          <w:bCs/>
          <w:color w:val="000000" w:themeColor="text1"/>
          <w:sz w:val="22"/>
          <w:szCs w:val="22"/>
        </w:rPr>
        <w:t xml:space="preserve">Arbete på extremobjekt ersätts </w:t>
      </w:r>
      <w:r w:rsidR="00CA1821" w:rsidRPr="002531BD">
        <w:rPr>
          <w:bCs/>
          <w:color w:val="000000" w:themeColor="text1"/>
          <w:sz w:val="22"/>
          <w:szCs w:val="22"/>
        </w:rPr>
        <w:t xml:space="preserve">per timme. </w:t>
      </w:r>
      <w:r w:rsidRPr="002531BD">
        <w:rPr>
          <w:bCs/>
          <w:color w:val="000000" w:themeColor="text1"/>
          <w:sz w:val="22"/>
          <w:szCs w:val="22"/>
        </w:rPr>
        <w:t xml:space="preserve"> </w:t>
      </w:r>
    </w:p>
    <w:p w14:paraId="0842A40B" w14:textId="7F9BE30E" w:rsidR="000740A6" w:rsidRPr="002531BD" w:rsidRDefault="000740A6" w:rsidP="00B320E8">
      <w:pPr>
        <w:rPr>
          <w:bCs/>
          <w:color w:val="000000" w:themeColor="text1"/>
          <w:sz w:val="22"/>
          <w:szCs w:val="22"/>
        </w:rPr>
      </w:pPr>
    </w:p>
    <w:p w14:paraId="204D73A2" w14:textId="2E1D1036" w:rsidR="00B320E8" w:rsidRPr="002531BD" w:rsidRDefault="00B320E8" w:rsidP="00CA52B3">
      <w:pPr>
        <w:pStyle w:val="Liststycke"/>
        <w:numPr>
          <w:ilvl w:val="0"/>
          <w:numId w:val="22"/>
        </w:numPr>
        <w:rPr>
          <w:rFonts w:ascii="Arial" w:hAnsi="Arial" w:cs="Arial"/>
          <w:b/>
          <w:bCs/>
          <w:color w:val="000000" w:themeColor="text1"/>
          <w:sz w:val="22"/>
          <w:szCs w:val="22"/>
        </w:rPr>
      </w:pPr>
      <w:r w:rsidRPr="002531BD">
        <w:rPr>
          <w:bCs/>
          <w:color w:val="000000" w:themeColor="text1"/>
          <w:sz w:val="22"/>
          <w:szCs w:val="22"/>
        </w:rPr>
        <w:t>Arbete på extremobjekt ersätts …………………………………….</w:t>
      </w:r>
    </w:p>
    <w:p w14:paraId="438B428D" w14:textId="4D665744" w:rsidR="007B2543" w:rsidRDefault="007B2543" w:rsidP="00B320E8">
      <w:pPr>
        <w:rPr>
          <w:rFonts w:ascii="Arial" w:hAnsi="Arial" w:cs="Arial"/>
          <w:color w:val="D0CECE" w:themeColor="background2" w:themeShade="E6"/>
        </w:rPr>
      </w:pPr>
    </w:p>
    <w:p w14:paraId="718EF448" w14:textId="0158485F" w:rsidR="00ED05D0" w:rsidRPr="00CC6341" w:rsidRDefault="00ED05D0" w:rsidP="00661C37">
      <w:pPr>
        <w:rPr>
          <w:b/>
          <w:sz w:val="22"/>
          <w:szCs w:val="22"/>
        </w:rPr>
      </w:pPr>
      <w:bookmarkStart w:id="18" w:name="_Toc200433415"/>
    </w:p>
    <w:p w14:paraId="541033C4" w14:textId="6BDBE92E" w:rsidR="00D5311D" w:rsidRPr="0097167E" w:rsidRDefault="0071348F" w:rsidP="0097167E">
      <w:pPr>
        <w:pStyle w:val="Rubrik1"/>
      </w:pPr>
      <w:bookmarkStart w:id="19" w:name="_Toc199582341"/>
      <w:bookmarkStart w:id="20" w:name="_Toc199647776"/>
      <w:bookmarkStart w:id="21" w:name="_Toc199650472"/>
      <w:bookmarkStart w:id="22" w:name="_Toc199652509"/>
      <w:bookmarkStart w:id="23" w:name="_Toc199660126"/>
      <w:bookmarkStart w:id="24" w:name="_Toc199664533"/>
      <w:bookmarkStart w:id="25" w:name="_Toc199753408"/>
      <w:bookmarkStart w:id="26" w:name="_Toc199837628"/>
      <w:bookmarkStart w:id="27" w:name="_Toc199838107"/>
      <w:bookmarkStart w:id="28" w:name="_Toc200169435"/>
      <w:bookmarkStart w:id="29" w:name="_Toc200178131"/>
      <w:bookmarkStart w:id="30" w:name="_Toc200265725"/>
      <w:bookmarkStart w:id="31" w:name="_Toc200266170"/>
      <w:bookmarkStart w:id="32" w:name="_Toc200333375"/>
      <w:bookmarkStart w:id="33" w:name="_Toc200333778"/>
      <w:bookmarkStart w:id="34" w:name="_Toc200334138"/>
      <w:bookmarkStart w:id="35" w:name="_Toc200335186"/>
      <w:bookmarkStart w:id="36" w:name="_Toc200335351"/>
      <w:bookmarkStart w:id="37" w:name="_Toc200335515"/>
      <w:bookmarkStart w:id="38" w:name="_Toc200335679"/>
      <w:bookmarkStart w:id="39" w:name="_Toc200335843"/>
      <w:bookmarkStart w:id="40" w:name="_Toc200336007"/>
      <w:bookmarkStart w:id="41" w:name="_Toc200336173"/>
      <w:bookmarkStart w:id="42" w:name="_Toc200336340"/>
      <w:bookmarkStart w:id="43" w:name="_Toc200337470"/>
      <w:bookmarkStart w:id="44" w:name="_Toc200342011"/>
      <w:bookmarkStart w:id="45" w:name="_Toc200346616"/>
      <w:bookmarkStart w:id="46" w:name="_Toc200346777"/>
      <w:bookmarkStart w:id="47" w:name="_Toc200349320"/>
      <w:bookmarkStart w:id="48" w:name="_Toc200349482"/>
      <w:bookmarkStart w:id="49" w:name="_Toc200354880"/>
      <w:bookmarkStart w:id="50" w:name="_Toc200355438"/>
      <w:bookmarkStart w:id="51" w:name="_Toc200357041"/>
      <w:bookmarkStart w:id="52" w:name="_Toc200418514"/>
      <w:bookmarkStart w:id="53" w:name="_Toc200418747"/>
      <w:bookmarkStart w:id="54" w:name="_Toc200418896"/>
      <w:bookmarkStart w:id="55" w:name="_Toc200427567"/>
      <w:bookmarkStart w:id="56" w:name="_Toc200432089"/>
      <w:bookmarkStart w:id="57" w:name="_Toc200432987"/>
      <w:bookmarkStart w:id="58" w:name="_Toc200433421"/>
      <w:bookmarkStart w:id="59" w:name="_Toc200444716"/>
      <w:bookmarkStart w:id="60" w:name="_Toc200445045"/>
      <w:bookmarkStart w:id="61" w:name="_Toc203898778"/>
      <w:bookmarkStart w:id="62" w:name="_Toc203898919"/>
      <w:bookmarkStart w:id="63" w:name="_Toc203991224"/>
      <w:bookmarkStart w:id="64" w:name="_Toc204019113"/>
      <w:bookmarkStart w:id="65" w:name="_Toc206917516"/>
      <w:bookmarkStart w:id="66" w:name="_Toc206920517"/>
      <w:bookmarkStart w:id="67" w:name="_Toc207682307"/>
      <w:bookmarkStart w:id="68" w:name="_Toc207701164"/>
      <w:bookmarkStart w:id="69" w:name="_Toc207704383"/>
      <w:bookmarkStart w:id="70" w:name="_Toc208032138"/>
      <w:bookmarkStart w:id="71" w:name="_Toc208046027"/>
      <w:bookmarkStart w:id="72" w:name="_Toc208121457"/>
      <w:bookmarkStart w:id="73" w:name="_Toc208121585"/>
      <w:bookmarkStart w:id="74" w:name="_Toc208121875"/>
      <w:bookmarkStart w:id="75" w:name="_Toc208212195"/>
      <w:bookmarkStart w:id="76" w:name="_Toc208214409"/>
      <w:bookmarkStart w:id="77" w:name="_Toc208214837"/>
      <w:bookmarkStart w:id="78" w:name="_Toc208829411"/>
      <w:bookmarkStart w:id="79" w:name="_Toc200346597"/>
      <w:bookmarkStart w:id="80" w:name="_Toc200346758"/>
      <w:bookmarkStart w:id="81" w:name="_Toc200349301"/>
      <w:bookmarkStart w:id="82" w:name="_Toc200349463"/>
      <w:bookmarkStart w:id="83" w:name="_Toc200354861"/>
      <w:bookmarkStart w:id="84" w:name="_Toc200346598"/>
      <w:bookmarkStart w:id="85" w:name="_Toc200346759"/>
      <w:bookmarkStart w:id="86" w:name="_Toc200349302"/>
      <w:bookmarkStart w:id="87" w:name="_Toc200349464"/>
      <w:bookmarkStart w:id="88" w:name="_Toc200354862"/>
      <w:bookmarkStart w:id="89" w:name="_Toc200346599"/>
      <w:bookmarkStart w:id="90" w:name="_Toc200346760"/>
      <w:bookmarkStart w:id="91" w:name="_Toc200349303"/>
      <w:bookmarkStart w:id="92" w:name="_Toc200349465"/>
      <w:bookmarkStart w:id="93" w:name="_Toc200354863"/>
      <w:bookmarkStart w:id="94" w:name="_Toc200346600"/>
      <w:bookmarkStart w:id="95" w:name="_Toc200346761"/>
      <w:bookmarkStart w:id="96" w:name="_Toc200349304"/>
      <w:bookmarkStart w:id="97" w:name="_Toc200349466"/>
      <w:bookmarkStart w:id="98" w:name="_Toc200354864"/>
      <w:bookmarkStart w:id="99" w:name="_Toc200346601"/>
      <w:bookmarkStart w:id="100" w:name="_Toc200346762"/>
      <w:bookmarkStart w:id="101" w:name="_Toc200349305"/>
      <w:bookmarkStart w:id="102" w:name="_Toc200349467"/>
      <w:bookmarkStart w:id="103" w:name="_Toc200354865"/>
      <w:bookmarkStart w:id="104" w:name="_Toc200346602"/>
      <w:bookmarkStart w:id="105" w:name="_Toc200346763"/>
      <w:bookmarkStart w:id="106" w:name="_Toc200349306"/>
      <w:bookmarkStart w:id="107" w:name="_Toc200349468"/>
      <w:bookmarkStart w:id="108" w:name="_Toc200354866"/>
      <w:bookmarkStart w:id="109" w:name="_Toc200346603"/>
      <w:bookmarkStart w:id="110" w:name="_Toc200346764"/>
      <w:bookmarkStart w:id="111" w:name="_Toc200349307"/>
      <w:bookmarkStart w:id="112" w:name="_Toc200349469"/>
      <w:bookmarkStart w:id="113" w:name="_Toc200354867"/>
      <w:bookmarkStart w:id="114" w:name="_Toc200346604"/>
      <w:bookmarkStart w:id="115" w:name="_Toc200346765"/>
      <w:bookmarkStart w:id="116" w:name="_Toc200349308"/>
      <w:bookmarkStart w:id="117" w:name="_Toc200349470"/>
      <w:bookmarkStart w:id="118" w:name="_Toc200354868"/>
      <w:bookmarkStart w:id="119" w:name="_Toc200346605"/>
      <w:bookmarkStart w:id="120" w:name="_Toc200346766"/>
      <w:bookmarkStart w:id="121" w:name="_Toc200349309"/>
      <w:bookmarkStart w:id="122" w:name="_Toc200349471"/>
      <w:bookmarkStart w:id="123" w:name="_Toc200354869"/>
      <w:bookmarkStart w:id="124" w:name="_Toc200346606"/>
      <w:bookmarkStart w:id="125" w:name="_Toc200346767"/>
      <w:bookmarkStart w:id="126" w:name="_Toc200349310"/>
      <w:bookmarkStart w:id="127" w:name="_Toc200349472"/>
      <w:bookmarkStart w:id="128" w:name="_Toc200354870"/>
      <w:bookmarkStart w:id="129" w:name="_Toc199582333"/>
      <w:bookmarkStart w:id="130" w:name="_Toc199647768"/>
      <w:bookmarkStart w:id="131" w:name="_Toc199650464"/>
      <w:bookmarkStart w:id="132" w:name="_Toc199652501"/>
      <w:bookmarkStart w:id="133" w:name="_Toc199660118"/>
      <w:bookmarkStart w:id="134" w:name="_Toc199664525"/>
      <w:bookmarkStart w:id="135" w:name="_Toc199753400"/>
      <w:bookmarkStart w:id="136" w:name="_Toc199837620"/>
      <w:bookmarkStart w:id="137" w:name="_Toc199838099"/>
      <w:bookmarkStart w:id="138" w:name="_Toc200169427"/>
      <w:bookmarkStart w:id="139" w:name="_Toc200178123"/>
      <w:bookmarkStart w:id="140" w:name="_Toc200265717"/>
      <w:bookmarkStart w:id="141" w:name="_Toc200266162"/>
      <w:bookmarkStart w:id="142" w:name="_Toc200333367"/>
      <w:bookmarkStart w:id="143" w:name="_Toc200333770"/>
      <w:bookmarkStart w:id="144" w:name="_Toc200334130"/>
      <w:bookmarkStart w:id="145" w:name="_Toc200335178"/>
      <w:bookmarkStart w:id="146" w:name="_Toc200335343"/>
      <w:bookmarkStart w:id="147" w:name="_Toc200335507"/>
      <w:bookmarkStart w:id="148" w:name="_Toc200335671"/>
      <w:bookmarkStart w:id="149" w:name="_Toc200335835"/>
      <w:bookmarkStart w:id="150" w:name="_Toc200335999"/>
      <w:bookmarkStart w:id="151" w:name="_Toc200336165"/>
      <w:bookmarkStart w:id="152" w:name="_Toc200336332"/>
      <w:bookmarkStart w:id="153" w:name="_Toc200337462"/>
      <w:bookmarkStart w:id="154" w:name="_Toc200342003"/>
      <w:bookmarkStart w:id="155" w:name="_Toc200346608"/>
      <w:bookmarkStart w:id="156" w:name="_Toc200346769"/>
      <w:bookmarkStart w:id="157" w:name="_Toc200349312"/>
      <w:bookmarkStart w:id="158" w:name="_Toc200349474"/>
      <w:bookmarkStart w:id="159" w:name="_Toc200354872"/>
      <w:bookmarkStart w:id="160" w:name="_Toc200355430"/>
      <w:bookmarkStart w:id="161" w:name="_Toc200357033"/>
      <w:bookmarkStart w:id="162" w:name="_Toc200418506"/>
      <w:bookmarkStart w:id="163" w:name="_Toc199582334"/>
      <w:bookmarkStart w:id="164" w:name="_Toc199647769"/>
      <w:bookmarkStart w:id="165" w:name="_Toc199650465"/>
      <w:bookmarkStart w:id="166" w:name="_Toc199652502"/>
      <w:bookmarkStart w:id="167" w:name="_Toc199660119"/>
      <w:bookmarkStart w:id="168" w:name="_Toc199664526"/>
      <w:bookmarkStart w:id="169" w:name="_Toc199753401"/>
      <w:bookmarkStart w:id="170" w:name="_Toc199837621"/>
      <w:bookmarkStart w:id="171" w:name="_Toc199838100"/>
      <w:bookmarkStart w:id="172" w:name="_Toc200169428"/>
      <w:bookmarkStart w:id="173" w:name="_Toc200178124"/>
      <w:bookmarkStart w:id="174" w:name="_Toc200265718"/>
      <w:bookmarkStart w:id="175" w:name="_Toc200266163"/>
      <w:bookmarkStart w:id="176" w:name="_Toc200333368"/>
      <w:bookmarkStart w:id="177" w:name="_Toc200333771"/>
      <w:bookmarkStart w:id="178" w:name="_Toc200334131"/>
      <w:bookmarkStart w:id="179" w:name="_Toc200335179"/>
      <w:bookmarkStart w:id="180" w:name="_Toc200335344"/>
      <w:bookmarkStart w:id="181" w:name="_Toc200335508"/>
      <w:bookmarkStart w:id="182" w:name="_Toc200335672"/>
      <w:bookmarkStart w:id="183" w:name="_Toc200335836"/>
      <w:bookmarkStart w:id="184" w:name="_Toc200336000"/>
      <w:bookmarkStart w:id="185" w:name="_Toc200336166"/>
      <w:bookmarkStart w:id="186" w:name="_Toc200336333"/>
      <w:bookmarkStart w:id="187" w:name="_Toc200337463"/>
      <w:bookmarkStart w:id="188" w:name="_Toc200342004"/>
      <w:bookmarkStart w:id="189" w:name="_Toc200346609"/>
      <w:bookmarkStart w:id="190" w:name="_Toc200346770"/>
      <w:bookmarkStart w:id="191" w:name="_Toc200349313"/>
      <w:bookmarkStart w:id="192" w:name="_Toc200349475"/>
      <w:bookmarkStart w:id="193" w:name="_Toc200354873"/>
      <w:bookmarkStart w:id="194" w:name="_Toc200355431"/>
      <w:bookmarkStart w:id="195" w:name="_Toc200357034"/>
      <w:bookmarkStart w:id="196" w:name="_Toc200418507"/>
      <w:bookmarkStart w:id="197" w:name="_Toc6803915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97167E">
        <w:t>Ekonomi</w:t>
      </w:r>
      <w:bookmarkEnd w:id="197"/>
      <w:r w:rsidRPr="0097167E">
        <w:t xml:space="preserve">   </w:t>
      </w:r>
    </w:p>
    <w:p w14:paraId="456859F9" w14:textId="2F2C5D9E" w:rsidR="0071348F" w:rsidRPr="0097167E" w:rsidRDefault="0071348F" w:rsidP="0097167E">
      <w:pPr>
        <w:pStyle w:val="Rubrik2"/>
      </w:pPr>
      <w:bookmarkStart w:id="198" w:name="_Toc68039159"/>
      <w:r w:rsidRPr="0097167E">
        <w:t>Ersättning</w:t>
      </w:r>
      <w:bookmarkEnd w:id="198"/>
      <w:r w:rsidRPr="0097167E">
        <w:t xml:space="preserve"> </w:t>
      </w:r>
    </w:p>
    <w:p w14:paraId="2EDFFC7A" w14:textId="1458EE00" w:rsidR="0071348F" w:rsidRPr="002531BD" w:rsidRDefault="0071348F" w:rsidP="0097167E">
      <w:pPr>
        <w:ind w:firstLine="1296"/>
        <w:rPr>
          <w:i/>
          <w:iCs/>
          <w:sz w:val="22"/>
          <w:szCs w:val="22"/>
        </w:rPr>
      </w:pPr>
      <w:r w:rsidRPr="002531BD">
        <w:rPr>
          <w:i/>
          <w:iCs/>
          <w:sz w:val="22"/>
          <w:szCs w:val="22"/>
        </w:rPr>
        <w:t>Vilka ersättningar är aktuella</w:t>
      </w:r>
      <w:r w:rsidR="000740A6" w:rsidRPr="002531BD">
        <w:rPr>
          <w:i/>
          <w:iCs/>
          <w:sz w:val="22"/>
          <w:szCs w:val="22"/>
        </w:rPr>
        <w:t xml:space="preserve"> och hur beräknas de</w:t>
      </w:r>
      <w:r w:rsidRPr="002531BD">
        <w:rPr>
          <w:i/>
          <w:iCs/>
          <w:sz w:val="22"/>
          <w:szCs w:val="22"/>
        </w:rPr>
        <w:t xml:space="preserve">? </w:t>
      </w:r>
    </w:p>
    <w:p w14:paraId="71F2ED32" w14:textId="77777777" w:rsidR="0071348F" w:rsidRPr="002531BD" w:rsidRDefault="0071348F" w:rsidP="0097167E">
      <w:pPr>
        <w:ind w:firstLine="1304"/>
        <w:rPr>
          <w:i/>
          <w:iCs/>
          <w:sz w:val="22"/>
          <w:szCs w:val="22"/>
        </w:rPr>
      </w:pPr>
      <w:r w:rsidRPr="002531BD">
        <w:rPr>
          <w:i/>
          <w:iCs/>
          <w:sz w:val="22"/>
          <w:szCs w:val="22"/>
        </w:rPr>
        <w:t>Vilket arbete ingår och vilket arbete ingår ej i entreprenaden?</w:t>
      </w:r>
    </w:p>
    <w:p w14:paraId="1AF3A5FA" w14:textId="77777777" w:rsidR="0071348F" w:rsidRPr="002531BD" w:rsidRDefault="0071348F" w:rsidP="0071348F">
      <w:pPr>
        <w:rPr>
          <w:b/>
          <w:bCs/>
          <w:sz w:val="22"/>
          <w:szCs w:val="22"/>
        </w:rPr>
      </w:pPr>
    </w:p>
    <w:p w14:paraId="10332C62" w14:textId="2615209C" w:rsidR="0071348F" w:rsidRPr="002531BD" w:rsidRDefault="0071348F" w:rsidP="0097167E">
      <w:pPr>
        <w:pStyle w:val="Liststycke"/>
        <w:numPr>
          <w:ilvl w:val="0"/>
          <w:numId w:val="24"/>
        </w:numPr>
        <w:rPr>
          <w:bCs/>
          <w:sz w:val="22"/>
          <w:szCs w:val="22"/>
        </w:rPr>
      </w:pPr>
      <w:r w:rsidRPr="002531BD">
        <w:rPr>
          <w:bCs/>
          <w:sz w:val="22"/>
          <w:szCs w:val="22"/>
        </w:rPr>
        <w:t xml:space="preserve">Ersättning för utförda tjänster utgår i enlighet med överenskomna priser i </w:t>
      </w:r>
      <w:r w:rsidR="000740A6" w:rsidRPr="002531BD">
        <w:rPr>
          <w:bCs/>
          <w:sz w:val="22"/>
          <w:szCs w:val="22"/>
        </w:rPr>
        <w:t xml:space="preserve">detta dokument. </w:t>
      </w:r>
      <w:r w:rsidRPr="002531BD">
        <w:rPr>
          <w:bCs/>
          <w:sz w:val="22"/>
          <w:szCs w:val="22"/>
        </w:rPr>
        <w:t xml:space="preserve"> </w:t>
      </w:r>
    </w:p>
    <w:p w14:paraId="141B9251" w14:textId="77777777" w:rsidR="0071348F" w:rsidRPr="002531BD" w:rsidRDefault="0071348F" w:rsidP="0071348F">
      <w:pPr>
        <w:rPr>
          <w:bCs/>
          <w:sz w:val="22"/>
          <w:szCs w:val="22"/>
        </w:rPr>
      </w:pPr>
    </w:p>
    <w:p w14:paraId="00C8FBE1" w14:textId="0D7C66F0" w:rsidR="0071348F" w:rsidRPr="002531BD" w:rsidRDefault="0071348F" w:rsidP="0097167E">
      <w:pPr>
        <w:pStyle w:val="Liststycke"/>
        <w:numPr>
          <w:ilvl w:val="0"/>
          <w:numId w:val="24"/>
        </w:numPr>
        <w:rPr>
          <w:bCs/>
          <w:sz w:val="22"/>
          <w:szCs w:val="22"/>
        </w:rPr>
      </w:pPr>
      <w:r w:rsidRPr="002531BD">
        <w:rPr>
          <w:bCs/>
          <w:sz w:val="22"/>
          <w:szCs w:val="22"/>
        </w:rPr>
        <w:t xml:space="preserve">Utöver den ersättning som överenskommits i </w:t>
      </w:r>
      <w:r w:rsidR="000740A6" w:rsidRPr="002531BD">
        <w:rPr>
          <w:bCs/>
          <w:sz w:val="22"/>
          <w:szCs w:val="22"/>
        </w:rPr>
        <w:t xml:space="preserve">detta dokument </w:t>
      </w:r>
      <w:r w:rsidRPr="002531BD">
        <w:rPr>
          <w:bCs/>
          <w:sz w:val="22"/>
          <w:szCs w:val="22"/>
        </w:rPr>
        <w:t xml:space="preserve">utgår ingen </w:t>
      </w:r>
      <w:r w:rsidR="000740A6" w:rsidRPr="002531BD">
        <w:rPr>
          <w:bCs/>
          <w:sz w:val="22"/>
          <w:szCs w:val="22"/>
        </w:rPr>
        <w:t xml:space="preserve">övrig </w:t>
      </w:r>
      <w:r w:rsidRPr="002531BD">
        <w:rPr>
          <w:bCs/>
          <w:sz w:val="22"/>
          <w:szCs w:val="22"/>
        </w:rPr>
        <w:t>ersättning för entreprenaden.</w:t>
      </w:r>
    </w:p>
    <w:p w14:paraId="135B8D15" w14:textId="77777777" w:rsidR="0071348F" w:rsidRPr="006329FF" w:rsidRDefault="0071348F" w:rsidP="00AB2589">
      <w:pPr>
        <w:rPr>
          <w:color w:val="00B050"/>
        </w:rPr>
      </w:pPr>
    </w:p>
    <w:p w14:paraId="7F071E65" w14:textId="77777777" w:rsidR="000740A6" w:rsidRPr="006329FF" w:rsidRDefault="000740A6" w:rsidP="00AB2589">
      <w:pPr>
        <w:rPr>
          <w:b/>
          <w:color w:val="00B050"/>
          <w:sz w:val="22"/>
          <w:szCs w:val="22"/>
        </w:rPr>
      </w:pPr>
    </w:p>
    <w:p w14:paraId="69F17834" w14:textId="77777777" w:rsidR="000740A6" w:rsidRPr="000740A6" w:rsidRDefault="000740A6" w:rsidP="00A038D4">
      <w:pPr>
        <w:pStyle w:val="Rubrik2"/>
      </w:pPr>
      <w:bookmarkStart w:id="199" w:name="_Toc68039160"/>
      <w:r w:rsidRPr="000740A6">
        <w:t>Ersättning för förbrukningsmaterial</w:t>
      </w:r>
      <w:bookmarkEnd w:id="199"/>
    </w:p>
    <w:p w14:paraId="6F9D433F" w14:textId="77777777" w:rsidR="000740A6" w:rsidRPr="00D5311D" w:rsidRDefault="000740A6" w:rsidP="000740A6">
      <w:pPr>
        <w:rPr>
          <w:bCs/>
          <w:color w:val="000000" w:themeColor="text1"/>
          <w:sz w:val="22"/>
          <w:szCs w:val="22"/>
        </w:rPr>
      </w:pPr>
    </w:p>
    <w:p w14:paraId="7F29B85A" w14:textId="41BE3A37" w:rsidR="000740A6" w:rsidRPr="002531BD" w:rsidRDefault="000740A6" w:rsidP="0097167E">
      <w:pPr>
        <w:pStyle w:val="Liststycke"/>
        <w:numPr>
          <w:ilvl w:val="0"/>
          <w:numId w:val="25"/>
        </w:numPr>
        <w:rPr>
          <w:bCs/>
          <w:color w:val="000000" w:themeColor="text1"/>
          <w:sz w:val="22"/>
          <w:szCs w:val="22"/>
        </w:rPr>
      </w:pPr>
      <w:r w:rsidRPr="002531BD">
        <w:rPr>
          <w:bCs/>
          <w:color w:val="000000" w:themeColor="text1"/>
          <w:sz w:val="22"/>
          <w:szCs w:val="22"/>
        </w:rPr>
        <w:t>Beställaren står för kostnader för följande förbrukningsmaterial:</w:t>
      </w:r>
    </w:p>
    <w:p w14:paraId="7E924742" w14:textId="77777777" w:rsidR="000740A6" w:rsidRPr="002531BD" w:rsidRDefault="000740A6" w:rsidP="000740A6">
      <w:pPr>
        <w:rPr>
          <w:bCs/>
          <w:color w:val="000000" w:themeColor="text1"/>
          <w:sz w:val="22"/>
          <w:szCs w:val="22"/>
        </w:rPr>
      </w:pPr>
    </w:p>
    <w:p w14:paraId="4CC4A4D7" w14:textId="688C3809" w:rsidR="000740A6" w:rsidRPr="002531BD" w:rsidRDefault="00CA1821" w:rsidP="0097167E">
      <w:pPr>
        <w:numPr>
          <w:ilvl w:val="0"/>
          <w:numId w:val="26"/>
        </w:numPr>
        <w:rPr>
          <w:bCs/>
          <w:color w:val="000000" w:themeColor="text1"/>
          <w:sz w:val="22"/>
          <w:szCs w:val="22"/>
        </w:rPr>
      </w:pPr>
      <w:r w:rsidRPr="002531BD">
        <w:rPr>
          <w:bCs/>
          <w:color w:val="000000" w:themeColor="text1"/>
          <w:sz w:val="22"/>
          <w:szCs w:val="22"/>
        </w:rPr>
        <w:t>………………..</w:t>
      </w:r>
    </w:p>
    <w:p w14:paraId="2EF49B4E" w14:textId="371DBD40" w:rsidR="000740A6" w:rsidRPr="002531BD" w:rsidRDefault="00CA1821" w:rsidP="0097167E">
      <w:pPr>
        <w:numPr>
          <w:ilvl w:val="0"/>
          <w:numId w:val="26"/>
        </w:numPr>
        <w:rPr>
          <w:bCs/>
          <w:color w:val="000000" w:themeColor="text1"/>
          <w:sz w:val="22"/>
          <w:szCs w:val="22"/>
        </w:rPr>
      </w:pPr>
      <w:r w:rsidRPr="002531BD">
        <w:rPr>
          <w:bCs/>
          <w:color w:val="000000" w:themeColor="text1"/>
          <w:sz w:val="22"/>
          <w:szCs w:val="22"/>
        </w:rPr>
        <w:t>………………..</w:t>
      </w:r>
    </w:p>
    <w:p w14:paraId="42CDDAAB" w14:textId="556A79DF" w:rsidR="0097167E" w:rsidRPr="002531BD" w:rsidRDefault="00CA1821" w:rsidP="0097167E">
      <w:pPr>
        <w:numPr>
          <w:ilvl w:val="0"/>
          <w:numId w:val="26"/>
        </w:numPr>
        <w:rPr>
          <w:bCs/>
          <w:color w:val="000000" w:themeColor="text1"/>
          <w:sz w:val="22"/>
          <w:szCs w:val="22"/>
        </w:rPr>
      </w:pPr>
      <w:r w:rsidRPr="002531BD">
        <w:rPr>
          <w:bCs/>
          <w:color w:val="000000" w:themeColor="text1"/>
          <w:sz w:val="22"/>
          <w:szCs w:val="22"/>
        </w:rPr>
        <w:t>………………..</w:t>
      </w:r>
    </w:p>
    <w:p w14:paraId="028B3F7E" w14:textId="77777777" w:rsidR="0097167E" w:rsidRPr="002531BD" w:rsidRDefault="0097167E" w:rsidP="0097167E">
      <w:pPr>
        <w:rPr>
          <w:bCs/>
          <w:color w:val="000000" w:themeColor="text1"/>
          <w:sz w:val="22"/>
          <w:szCs w:val="22"/>
        </w:rPr>
      </w:pPr>
    </w:p>
    <w:p w14:paraId="2CBB0C9C" w14:textId="2BD982CB" w:rsidR="000740A6" w:rsidRPr="002531BD" w:rsidRDefault="000740A6" w:rsidP="0097167E">
      <w:pPr>
        <w:pStyle w:val="Liststycke"/>
        <w:numPr>
          <w:ilvl w:val="0"/>
          <w:numId w:val="25"/>
        </w:numPr>
        <w:rPr>
          <w:bCs/>
          <w:color w:val="000000" w:themeColor="text1"/>
          <w:sz w:val="22"/>
          <w:szCs w:val="22"/>
        </w:rPr>
      </w:pPr>
      <w:r w:rsidRPr="002531BD">
        <w:rPr>
          <w:bCs/>
          <w:color w:val="000000" w:themeColor="text1"/>
          <w:sz w:val="22"/>
          <w:szCs w:val="22"/>
        </w:rPr>
        <w:t xml:space="preserve">Fakturering </w:t>
      </w:r>
      <w:r w:rsidR="00F36A32" w:rsidRPr="002531BD">
        <w:rPr>
          <w:bCs/>
          <w:color w:val="000000" w:themeColor="text1"/>
          <w:sz w:val="22"/>
          <w:szCs w:val="22"/>
        </w:rPr>
        <w:t xml:space="preserve">av förbrukningsmaterial görs tillsammans med ordinarie fakturering. </w:t>
      </w:r>
      <w:r w:rsidRPr="002531BD">
        <w:rPr>
          <w:bCs/>
          <w:color w:val="000000" w:themeColor="text1"/>
          <w:sz w:val="22"/>
          <w:szCs w:val="22"/>
        </w:rPr>
        <w:t>Förbruka</w:t>
      </w:r>
      <w:r w:rsidR="00F36A32" w:rsidRPr="002531BD">
        <w:rPr>
          <w:bCs/>
          <w:color w:val="000000" w:themeColor="text1"/>
          <w:sz w:val="22"/>
          <w:szCs w:val="22"/>
        </w:rPr>
        <w:t>t</w:t>
      </w:r>
      <w:r w:rsidRPr="002531BD">
        <w:rPr>
          <w:bCs/>
          <w:color w:val="000000" w:themeColor="text1"/>
          <w:sz w:val="22"/>
          <w:szCs w:val="22"/>
        </w:rPr>
        <w:t xml:space="preserve"> </w:t>
      </w:r>
      <w:r w:rsidR="00F36A32" w:rsidRPr="002531BD">
        <w:rPr>
          <w:bCs/>
          <w:color w:val="000000" w:themeColor="text1"/>
          <w:sz w:val="22"/>
          <w:szCs w:val="22"/>
        </w:rPr>
        <w:t xml:space="preserve">material </w:t>
      </w:r>
      <w:r w:rsidRPr="002531BD">
        <w:rPr>
          <w:bCs/>
          <w:color w:val="000000" w:themeColor="text1"/>
          <w:sz w:val="22"/>
          <w:szCs w:val="22"/>
        </w:rPr>
        <w:t>skall kunna styrkas och redovisas [skriftligen/…………..]</w:t>
      </w:r>
    </w:p>
    <w:p w14:paraId="1EDF90BE" w14:textId="77777777" w:rsidR="000740A6" w:rsidRPr="002531BD" w:rsidRDefault="000740A6" w:rsidP="000740A6">
      <w:pPr>
        <w:rPr>
          <w:bCs/>
          <w:color w:val="000000" w:themeColor="text1"/>
          <w:sz w:val="22"/>
          <w:szCs w:val="22"/>
        </w:rPr>
      </w:pPr>
    </w:p>
    <w:p w14:paraId="01C09B39" w14:textId="3C982254" w:rsidR="000740A6" w:rsidRPr="002531BD" w:rsidRDefault="000740A6" w:rsidP="0097167E">
      <w:pPr>
        <w:pStyle w:val="Liststycke"/>
        <w:numPr>
          <w:ilvl w:val="0"/>
          <w:numId w:val="25"/>
        </w:numPr>
        <w:rPr>
          <w:bCs/>
          <w:color w:val="000000" w:themeColor="text1"/>
          <w:sz w:val="22"/>
          <w:szCs w:val="22"/>
        </w:rPr>
      </w:pPr>
      <w:r w:rsidRPr="002531BD">
        <w:rPr>
          <w:bCs/>
          <w:color w:val="000000" w:themeColor="text1"/>
          <w:sz w:val="22"/>
          <w:szCs w:val="22"/>
        </w:rPr>
        <w:t xml:space="preserve">I de fall entreprenören begär ersättning för förbrukningsmaterial utöver vad som ingår i entreprenaden, skall detta göras upp i förväg med beställare, och åtgång ska kunna styrkas. </w:t>
      </w:r>
    </w:p>
    <w:p w14:paraId="3EEEC383" w14:textId="76794883" w:rsidR="000740A6" w:rsidRDefault="000740A6" w:rsidP="00374195">
      <w:pPr>
        <w:rPr>
          <w:b/>
          <w:color w:val="D0CECE" w:themeColor="background2" w:themeShade="E6"/>
        </w:rPr>
      </w:pPr>
    </w:p>
    <w:p w14:paraId="76B0E877" w14:textId="1ADB5ABA" w:rsidR="000740A6" w:rsidRPr="000740A6" w:rsidRDefault="000740A6" w:rsidP="0097167E">
      <w:pPr>
        <w:pStyle w:val="Rubrik2"/>
        <w:rPr>
          <w:color w:val="C45911" w:themeColor="accent2" w:themeShade="BF"/>
        </w:rPr>
      </w:pPr>
      <w:bookmarkStart w:id="200" w:name="_Toc68039161"/>
      <w:r w:rsidRPr="000740A6">
        <w:t>Övrig ersättningsreglering</w:t>
      </w:r>
      <w:bookmarkEnd w:id="200"/>
      <w:r w:rsidRPr="000740A6">
        <w:t xml:space="preserve"> </w:t>
      </w:r>
    </w:p>
    <w:p w14:paraId="0BE741C3" w14:textId="68DA464D" w:rsidR="000740A6" w:rsidRPr="002531BD" w:rsidRDefault="000740A6" w:rsidP="002531BD">
      <w:pPr>
        <w:ind w:left="1296"/>
        <w:rPr>
          <w:bCs/>
          <w:i/>
          <w:iCs/>
          <w:color w:val="000000" w:themeColor="text1"/>
          <w:sz w:val="22"/>
          <w:szCs w:val="22"/>
        </w:rPr>
      </w:pPr>
      <w:r w:rsidRPr="002531BD">
        <w:rPr>
          <w:bCs/>
          <w:i/>
          <w:iCs/>
          <w:color w:val="000000" w:themeColor="text1"/>
          <w:sz w:val="22"/>
          <w:szCs w:val="22"/>
        </w:rPr>
        <w:t>Vilka eventuella avdrag/tilläggsersättningar får göras mot överenskommen prislista, och hur justeras de?</w:t>
      </w:r>
      <w:r w:rsidR="00EA6A1D" w:rsidRPr="002531BD">
        <w:rPr>
          <w:bCs/>
          <w:i/>
          <w:iCs/>
          <w:color w:val="000000" w:themeColor="text1"/>
          <w:sz w:val="22"/>
          <w:szCs w:val="22"/>
        </w:rPr>
        <w:br/>
      </w:r>
    </w:p>
    <w:p w14:paraId="4F4A4FAC" w14:textId="0F813C99" w:rsidR="000C3911" w:rsidRPr="002A7F0A" w:rsidRDefault="000C3911" w:rsidP="000C3911">
      <w:pPr>
        <w:pStyle w:val="Liststycke"/>
        <w:numPr>
          <w:ilvl w:val="0"/>
          <w:numId w:val="27"/>
        </w:numPr>
        <w:rPr>
          <w:bCs/>
          <w:color w:val="000000" w:themeColor="text1"/>
          <w:sz w:val="22"/>
          <w:szCs w:val="22"/>
        </w:rPr>
      </w:pPr>
      <w:r w:rsidRPr="00DF08DB">
        <w:rPr>
          <w:rFonts w:eastAsia="Arial"/>
          <w:bCs/>
          <w:color w:val="000000" w:themeColor="text1"/>
          <w:sz w:val="22"/>
          <w:szCs w:val="22"/>
        </w:rPr>
        <w:lastRenderedPageBreak/>
        <w:t>För utbildning utöver sådan som följer av ABSE20 och som påkallats av beställaren ersätts entreprenören för lönekostnader med …… kr per [</w:t>
      </w:r>
      <w:proofErr w:type="spellStart"/>
      <w:r w:rsidRPr="00DF08DB">
        <w:rPr>
          <w:rFonts w:eastAsia="Arial"/>
          <w:bCs/>
          <w:color w:val="000000" w:themeColor="text1"/>
          <w:sz w:val="22"/>
          <w:szCs w:val="22"/>
        </w:rPr>
        <w:t>tim</w:t>
      </w:r>
      <w:proofErr w:type="spellEnd"/>
      <w:r w:rsidRPr="00DF08DB">
        <w:rPr>
          <w:rFonts w:eastAsia="Arial"/>
          <w:bCs/>
          <w:color w:val="000000" w:themeColor="text1"/>
          <w:sz w:val="22"/>
          <w:szCs w:val="22"/>
        </w:rPr>
        <w:t xml:space="preserve">/dag], samt för resekostnader med ……... kr/km för varje nödvändigt fordon, alternativt för faktiska kostnader vid övriga färdsätt.   </w:t>
      </w:r>
    </w:p>
    <w:p w14:paraId="6BFE7CA4" w14:textId="77777777" w:rsidR="002A7F0A" w:rsidRPr="002A7F0A" w:rsidRDefault="002A7F0A" w:rsidP="002A7F0A">
      <w:pPr>
        <w:pStyle w:val="Liststycke"/>
        <w:rPr>
          <w:bCs/>
          <w:color w:val="000000" w:themeColor="text1"/>
          <w:sz w:val="22"/>
          <w:szCs w:val="22"/>
        </w:rPr>
      </w:pPr>
    </w:p>
    <w:p w14:paraId="1D008F39" w14:textId="77777777" w:rsidR="002A7F0A" w:rsidRPr="00A244C4" w:rsidRDefault="002A7F0A" w:rsidP="002A7F0A">
      <w:pPr>
        <w:pStyle w:val="Liststycke"/>
        <w:numPr>
          <w:ilvl w:val="0"/>
          <w:numId w:val="27"/>
        </w:numPr>
        <w:rPr>
          <w:bCs/>
          <w:sz w:val="22"/>
          <w:szCs w:val="22"/>
        </w:rPr>
      </w:pPr>
      <w:r w:rsidRPr="00A244C4">
        <w:rPr>
          <w:bCs/>
          <w:sz w:val="22"/>
          <w:szCs w:val="22"/>
        </w:rPr>
        <w:t xml:space="preserve">I entreprenaden ingår även [markägarkontakter/…….………] Detta arbete bedöms enligt avtalet ta upp till maximalt X timmar per [trakt/………..] Entreprenören och beställaren ska båda anstränga sig för att dessa tider ska klaras. I de fall omständigheterna gör att mer tid åtgår har entreprenören rätt att begära timersättning för detta merarbete förutsatt att uppgifter om det kan styrkas. </w:t>
      </w:r>
    </w:p>
    <w:p w14:paraId="7C5E9855" w14:textId="77777777" w:rsidR="000740A6" w:rsidRPr="000740A6" w:rsidRDefault="000740A6" w:rsidP="000740A6">
      <w:pPr>
        <w:rPr>
          <w:b/>
          <w:color w:val="000000" w:themeColor="text1"/>
        </w:rPr>
      </w:pPr>
    </w:p>
    <w:p w14:paraId="1802F167" w14:textId="48783070" w:rsidR="00AB2589" w:rsidRPr="006329FF" w:rsidRDefault="00AB2589" w:rsidP="000630DC">
      <w:pPr>
        <w:rPr>
          <w:b/>
          <w:bCs/>
          <w:color w:val="00B050"/>
        </w:rPr>
      </w:pPr>
      <w:r w:rsidRPr="006329FF">
        <w:rPr>
          <w:b/>
          <w:color w:val="00B050"/>
          <w:sz w:val="22"/>
          <w:szCs w:val="22"/>
        </w:rPr>
        <w:t xml:space="preserve">                                                                                                                       </w:t>
      </w:r>
    </w:p>
    <w:p w14:paraId="43F3A87A" w14:textId="7BEE6731" w:rsidR="00AB2589" w:rsidRPr="00EB4126" w:rsidRDefault="00AB2589" w:rsidP="00EB4126">
      <w:pPr>
        <w:pStyle w:val="Rubrik2"/>
        <w:rPr>
          <w:b w:val="0"/>
          <w:bCs w:val="0"/>
        </w:rPr>
      </w:pPr>
      <w:bookmarkStart w:id="201" w:name="_Toc533066571"/>
      <w:bookmarkStart w:id="202" w:name="_Toc68039162"/>
      <w:r>
        <w:t>Aktuella prisjusteringsindex</w:t>
      </w:r>
      <w:bookmarkEnd w:id="201"/>
      <w:bookmarkEnd w:id="202"/>
      <w:r w:rsidR="00A81E70">
        <w:t xml:space="preserve">  </w:t>
      </w:r>
    </w:p>
    <w:p w14:paraId="63F2F767" w14:textId="15579C8B" w:rsidR="00AB2589" w:rsidRPr="00BF7591" w:rsidRDefault="00AB2589" w:rsidP="00AB2589">
      <w:pPr>
        <w:pStyle w:val="Rubrik3"/>
        <w:rPr>
          <w:b w:val="0"/>
          <w:bCs w:val="0"/>
        </w:rPr>
      </w:pPr>
      <w:bookmarkStart w:id="203" w:name="_Toc533066573"/>
      <w:bookmarkStart w:id="204" w:name="_Toc68039163"/>
      <w:r w:rsidRPr="00BF7591">
        <w:rPr>
          <w:b w:val="0"/>
          <w:bCs w:val="0"/>
        </w:rPr>
        <w:t>Ränta</w:t>
      </w:r>
      <w:bookmarkEnd w:id="203"/>
      <w:bookmarkEnd w:id="204"/>
    </w:p>
    <w:p w14:paraId="4C04361F" w14:textId="59097A94" w:rsidR="00AB2589" w:rsidRPr="002531BD" w:rsidRDefault="00987C84" w:rsidP="00AB2589">
      <w:pPr>
        <w:ind w:firstLine="1260"/>
        <w:rPr>
          <w:sz w:val="22"/>
          <w:szCs w:val="22"/>
        </w:rPr>
      </w:pPr>
      <w:r w:rsidRPr="002531BD">
        <w:rPr>
          <w:i/>
          <w:iCs/>
          <w:sz w:val="22"/>
          <w:szCs w:val="22"/>
        </w:rPr>
        <w:t xml:space="preserve">Vilket </w:t>
      </w:r>
      <w:r w:rsidR="00AB2589" w:rsidRPr="002531BD">
        <w:rPr>
          <w:i/>
          <w:iCs/>
          <w:sz w:val="22"/>
          <w:szCs w:val="22"/>
        </w:rPr>
        <w:t xml:space="preserve">räntejusteringsindex </w:t>
      </w:r>
      <w:r w:rsidRPr="002531BD">
        <w:rPr>
          <w:i/>
          <w:iCs/>
          <w:sz w:val="22"/>
          <w:szCs w:val="22"/>
        </w:rPr>
        <w:t xml:space="preserve">ska gälla </w:t>
      </w:r>
      <w:r w:rsidR="00AB2589" w:rsidRPr="002531BD">
        <w:rPr>
          <w:i/>
          <w:iCs/>
          <w:sz w:val="22"/>
          <w:szCs w:val="22"/>
        </w:rPr>
        <w:t xml:space="preserve">och hur skall </w:t>
      </w:r>
      <w:r w:rsidRPr="002531BD">
        <w:rPr>
          <w:i/>
          <w:iCs/>
          <w:sz w:val="22"/>
          <w:szCs w:val="22"/>
        </w:rPr>
        <w:t xml:space="preserve">det </w:t>
      </w:r>
      <w:r w:rsidR="00AB2589" w:rsidRPr="002531BD">
        <w:rPr>
          <w:i/>
          <w:iCs/>
          <w:sz w:val="22"/>
          <w:szCs w:val="22"/>
        </w:rPr>
        <w:t>användas</w:t>
      </w:r>
      <w:r w:rsidRPr="002531BD">
        <w:rPr>
          <w:sz w:val="22"/>
          <w:szCs w:val="22"/>
        </w:rPr>
        <w:t>?</w:t>
      </w:r>
    </w:p>
    <w:p w14:paraId="589D1442" w14:textId="77777777" w:rsidR="00AB2589" w:rsidRPr="002531BD" w:rsidRDefault="00AB2589" w:rsidP="00AB2589">
      <w:pPr>
        <w:rPr>
          <w:sz w:val="22"/>
          <w:szCs w:val="22"/>
        </w:rPr>
      </w:pPr>
    </w:p>
    <w:p w14:paraId="1D1F0F61" w14:textId="65B9F982" w:rsidR="00AB2589" w:rsidRPr="002531BD" w:rsidRDefault="00AB2589" w:rsidP="00BF7591">
      <w:pPr>
        <w:pStyle w:val="Liststycke"/>
        <w:numPr>
          <w:ilvl w:val="0"/>
          <w:numId w:val="36"/>
        </w:numPr>
        <w:rPr>
          <w:sz w:val="22"/>
          <w:szCs w:val="22"/>
        </w:rPr>
      </w:pPr>
      <w:r w:rsidRPr="002531BD">
        <w:rPr>
          <w:sz w:val="22"/>
          <w:szCs w:val="22"/>
        </w:rPr>
        <w:t xml:space="preserve">Vid förändring av räntenivån enligt den svenska marknadsräntan STIBOR 3M skall prisjustering göras enligt följande: </w:t>
      </w:r>
    </w:p>
    <w:p w14:paraId="4B9DC930" w14:textId="77777777" w:rsidR="00AB2589" w:rsidRPr="002531BD" w:rsidRDefault="00AB2589" w:rsidP="00BF7591">
      <w:pPr>
        <w:ind w:left="720"/>
        <w:rPr>
          <w:sz w:val="22"/>
          <w:szCs w:val="22"/>
        </w:rPr>
      </w:pPr>
      <w:r w:rsidRPr="002531BD">
        <w:rPr>
          <w:sz w:val="22"/>
          <w:szCs w:val="22"/>
        </w:rPr>
        <w:t xml:space="preserve">Avstämning av räntenivån sker mot december, februari, juni och september månads respektive medelvärde. För varje förändring med 1% från utgångsvärdet -0,306 </w:t>
      </w:r>
    </w:p>
    <w:p w14:paraId="7F3C252E" w14:textId="77777777" w:rsidR="00AB2589" w:rsidRPr="002531BD" w:rsidRDefault="00AB2589" w:rsidP="00BF7591">
      <w:pPr>
        <w:ind w:left="720"/>
        <w:rPr>
          <w:sz w:val="22"/>
          <w:szCs w:val="22"/>
        </w:rPr>
      </w:pPr>
      <w:r w:rsidRPr="002531BD">
        <w:rPr>
          <w:sz w:val="22"/>
          <w:szCs w:val="22"/>
        </w:rPr>
        <w:t>(2018-12) ger en förändring med 0,6% på ackordsprislistan för producerad volym från och med den 1:a i avstämningsmånaden. Slutavstämningsvolym för ett objekt ersätts efter aktuell indexreglering vid faktureringstillfället. Det är [beställarens/entreprenörens] ansvar att ombesörja detta. Ökning av räntan ger höjning av ackordspriset medan minskningar ger sänkning av ackordspriset.</w:t>
      </w:r>
    </w:p>
    <w:p w14:paraId="416B4162" w14:textId="77777777" w:rsidR="00AB2589" w:rsidRPr="002531BD" w:rsidRDefault="00AB2589" w:rsidP="00BF7591">
      <w:pPr>
        <w:ind w:firstLine="720"/>
        <w:rPr>
          <w:sz w:val="22"/>
          <w:szCs w:val="22"/>
        </w:rPr>
      </w:pPr>
      <w:r w:rsidRPr="002531BD">
        <w:rPr>
          <w:sz w:val="22"/>
          <w:szCs w:val="22"/>
        </w:rPr>
        <w:t>Månadsmedelvärdet beräknas utifrån riksbankens hemsida.</w:t>
      </w:r>
    </w:p>
    <w:p w14:paraId="0EB3689D" w14:textId="79A8D554" w:rsidR="00AB2589" w:rsidRPr="006329FF" w:rsidRDefault="00DD13A3" w:rsidP="00661C37">
      <w:pPr>
        <w:ind w:firstLine="720"/>
        <w:rPr>
          <w:color w:val="00B050"/>
        </w:rPr>
      </w:pPr>
      <w:hyperlink r:id="rId13" w:history="1">
        <w:r w:rsidR="00BF7591" w:rsidRPr="002531BD">
          <w:rPr>
            <w:rStyle w:val="Hyperlnk"/>
            <w:sz w:val="22"/>
            <w:szCs w:val="22"/>
          </w:rPr>
          <w:t>https://www.riksbank.se/sv/statistik/sok-rantor--valutakurser/</w:t>
        </w:r>
      </w:hyperlink>
      <w:r w:rsidR="00AB2589" w:rsidRPr="002531BD">
        <w:rPr>
          <w:rStyle w:val="Hyperlnk"/>
          <w:color w:val="auto"/>
          <w:sz w:val="22"/>
          <w:szCs w:val="22"/>
        </w:rPr>
        <w:br/>
      </w:r>
      <w:r w:rsidR="00AB2589" w:rsidRPr="00BF7591">
        <w:rPr>
          <w:rStyle w:val="Hyperlnk"/>
          <w:color w:val="auto"/>
        </w:rPr>
        <w:br/>
      </w:r>
      <w:bookmarkStart w:id="205" w:name="_Toc199567402"/>
      <w:bookmarkEnd w:id="205"/>
    </w:p>
    <w:p w14:paraId="61EA449F" w14:textId="52FA118C" w:rsidR="00DC6366" w:rsidRDefault="00DC6366" w:rsidP="00F56772">
      <w:pPr>
        <w:pStyle w:val="Rubrik3"/>
        <w:rPr>
          <w:b w:val="0"/>
          <w:bCs w:val="0"/>
        </w:rPr>
      </w:pPr>
      <w:bookmarkStart w:id="206" w:name="_Toc208981097"/>
      <w:bookmarkStart w:id="207" w:name="_Toc208981244"/>
      <w:bookmarkStart w:id="208" w:name="_Toc208981391"/>
      <w:bookmarkStart w:id="209" w:name="_Toc68039164"/>
      <w:bookmarkEnd w:id="206"/>
      <w:bookmarkEnd w:id="207"/>
      <w:bookmarkEnd w:id="208"/>
      <w:r w:rsidRPr="00DC6366">
        <w:rPr>
          <w:b w:val="0"/>
          <w:bCs w:val="0"/>
        </w:rPr>
        <w:t xml:space="preserve">Reglering enligt </w:t>
      </w:r>
      <w:r w:rsidR="00360447" w:rsidRPr="00DC6366">
        <w:rPr>
          <w:b w:val="0"/>
          <w:bCs w:val="0"/>
        </w:rPr>
        <w:t>SE-index</w:t>
      </w:r>
      <w:bookmarkEnd w:id="209"/>
      <w:r w:rsidR="00360447" w:rsidRPr="00DC6366">
        <w:rPr>
          <w:b w:val="0"/>
          <w:bCs w:val="0"/>
        </w:rPr>
        <w:t xml:space="preserve"> </w:t>
      </w:r>
    </w:p>
    <w:p w14:paraId="5E800E96" w14:textId="26E36151" w:rsidR="00987C84" w:rsidRDefault="00987C84" w:rsidP="00987C84"/>
    <w:p w14:paraId="229DD201" w14:textId="1084341A" w:rsidR="00987C84" w:rsidRPr="00A738CF" w:rsidRDefault="00987C84" w:rsidP="00633D26">
      <w:pPr>
        <w:pStyle w:val="Liststycke"/>
        <w:numPr>
          <w:ilvl w:val="0"/>
          <w:numId w:val="27"/>
        </w:numPr>
        <w:rPr>
          <w:sz w:val="22"/>
          <w:szCs w:val="22"/>
        </w:rPr>
      </w:pPr>
      <w:r w:rsidRPr="00A738CF">
        <w:rPr>
          <w:rFonts w:eastAsia="Arial"/>
          <w:bCs/>
          <w:color w:val="000000" w:themeColor="text1"/>
          <w:sz w:val="22"/>
          <w:szCs w:val="22"/>
        </w:rPr>
        <w:t xml:space="preserve">Parterna är överens om att indexreglera i denna ersättningsbilaga angivna priser (baspriser) avseende timpriser för manuellt arbete enligt Skogsmaskinindex </w:t>
      </w:r>
      <w:r w:rsidRPr="00A738CF">
        <w:rPr>
          <w:sz w:val="22"/>
          <w:szCs w:val="22"/>
        </w:rPr>
        <w:t>K14SM0500, med [ange månad och år som priserna är anpassade för] som basmånad</w:t>
      </w:r>
      <w:r w:rsidR="00A738CF" w:rsidRPr="00A738CF">
        <w:rPr>
          <w:sz w:val="22"/>
          <w:szCs w:val="22"/>
        </w:rPr>
        <w:t xml:space="preserve">. </w:t>
      </w:r>
      <w:r w:rsidRPr="00A738CF">
        <w:rPr>
          <w:sz w:val="22"/>
          <w:szCs w:val="22"/>
        </w:rPr>
        <w:t>Avläsning av nya indextal ska ske den femtonde dagen var tredje kalendermånad, räknat från parternas ingående av detta avtal, varvid den procentuella förändringen mellan indextalen som presenterades av SCB under avläsningsmånaden och basmånaden (eller i förekommande fall föregående avläsningsmånad) ska beräknas. Priserna ska därefter justeras med den procentuella förändringen av aktuellt index och gäller med retroaktiv verkan från och med den första dagen i avläsningsmånaden (prisrevideringsdatumet).</w:t>
      </w:r>
    </w:p>
    <w:p w14:paraId="36D6A2B8" w14:textId="38A0F8FF" w:rsidR="00987C84" w:rsidRPr="00A738CF" w:rsidRDefault="00987C84" w:rsidP="00A738CF">
      <w:pPr>
        <w:ind w:firstLine="720"/>
        <w:rPr>
          <w:sz w:val="22"/>
          <w:szCs w:val="22"/>
        </w:rPr>
      </w:pPr>
      <w:r w:rsidRPr="00A738CF">
        <w:rPr>
          <w:sz w:val="22"/>
          <w:szCs w:val="22"/>
        </w:rPr>
        <w:t>Entreprenören ansvarar för att uppdatera beställaren om nya priser.</w:t>
      </w:r>
    </w:p>
    <w:p w14:paraId="632D3752" w14:textId="77777777" w:rsidR="00987C84" w:rsidRDefault="00987C84" w:rsidP="00987C84"/>
    <w:p w14:paraId="7ABE73B0" w14:textId="7ACF1E2E" w:rsidR="00987C84" w:rsidRDefault="00987C84" w:rsidP="00987C84"/>
    <w:p w14:paraId="76C5D0E8" w14:textId="126AB7BA" w:rsidR="002531BD" w:rsidRDefault="002531BD" w:rsidP="00987C84"/>
    <w:p w14:paraId="23171FBB" w14:textId="10942595" w:rsidR="002531BD" w:rsidRDefault="002531BD" w:rsidP="00987C84"/>
    <w:p w14:paraId="1E727409" w14:textId="5EDBD0CE" w:rsidR="002531BD" w:rsidRDefault="002531BD" w:rsidP="00987C84"/>
    <w:p w14:paraId="31E65F14" w14:textId="77777777" w:rsidR="002531BD" w:rsidRDefault="002531BD" w:rsidP="00987C84"/>
    <w:p w14:paraId="7D709322" w14:textId="77777777" w:rsidR="008006A8" w:rsidRPr="0097167E" w:rsidRDefault="008006A8" w:rsidP="0097167E">
      <w:pPr>
        <w:pStyle w:val="Rubrik2"/>
      </w:pPr>
      <w:bookmarkStart w:id="210" w:name="_Toc68039165"/>
      <w:r w:rsidRPr="0097167E">
        <w:lastRenderedPageBreak/>
        <w:t>Faktureringsrutiner</w:t>
      </w:r>
      <w:bookmarkEnd w:id="210"/>
    </w:p>
    <w:p w14:paraId="4FB1A39A" w14:textId="76D59D21" w:rsidR="008006A8" w:rsidRPr="00661C37" w:rsidRDefault="008006A8" w:rsidP="00661C37">
      <w:pPr>
        <w:ind w:firstLine="1260"/>
        <w:rPr>
          <w:i/>
          <w:iCs/>
          <w:sz w:val="18"/>
          <w:szCs w:val="18"/>
        </w:rPr>
      </w:pPr>
      <w:r w:rsidRPr="005B4284">
        <w:rPr>
          <w:i/>
          <w:iCs/>
          <w:sz w:val="18"/>
          <w:szCs w:val="18"/>
        </w:rPr>
        <w:t xml:space="preserve">Hur ska fakturering gå till? </w:t>
      </w:r>
    </w:p>
    <w:p w14:paraId="671522E9" w14:textId="77777777" w:rsidR="008006A8" w:rsidRPr="0097167E" w:rsidRDefault="008006A8" w:rsidP="0097167E">
      <w:pPr>
        <w:pStyle w:val="Rubrik3"/>
      </w:pPr>
      <w:bookmarkStart w:id="211" w:name="_Toc68039166"/>
      <w:r w:rsidRPr="0097167E">
        <w:t>Fakturaformat</w:t>
      </w:r>
      <w:bookmarkEnd w:id="211"/>
      <w:r w:rsidRPr="0097167E">
        <w:t xml:space="preserve"> </w:t>
      </w:r>
    </w:p>
    <w:p w14:paraId="30E92980" w14:textId="77777777" w:rsidR="008006A8" w:rsidRPr="008006A8" w:rsidRDefault="008006A8" w:rsidP="008006A8">
      <w:pPr>
        <w:pStyle w:val="Brdtext"/>
        <w:jc w:val="both"/>
        <w:rPr>
          <w:bCs w:val="0"/>
        </w:rPr>
      </w:pPr>
    </w:p>
    <w:p w14:paraId="7BE9D9B4" w14:textId="4066844A" w:rsidR="008006A8" w:rsidRPr="002531BD" w:rsidRDefault="008006A8" w:rsidP="005B4284">
      <w:pPr>
        <w:pStyle w:val="Liststycke"/>
        <w:numPr>
          <w:ilvl w:val="0"/>
          <w:numId w:val="29"/>
        </w:numPr>
        <w:rPr>
          <w:bCs/>
          <w:sz w:val="22"/>
          <w:szCs w:val="22"/>
        </w:rPr>
      </w:pPr>
      <w:r w:rsidRPr="002531BD">
        <w:rPr>
          <w:bCs/>
          <w:sz w:val="22"/>
          <w:szCs w:val="22"/>
        </w:rPr>
        <w:t xml:space="preserve">Fakturor skall skickas via [e-mail enligt fakturaformulär….../web /i formen ……] </w:t>
      </w:r>
    </w:p>
    <w:p w14:paraId="5551D629" w14:textId="77777777" w:rsidR="008006A8" w:rsidRPr="002531BD" w:rsidRDefault="008006A8" w:rsidP="008006A8">
      <w:pPr>
        <w:rPr>
          <w:bCs/>
          <w:sz w:val="22"/>
          <w:szCs w:val="22"/>
        </w:rPr>
      </w:pPr>
    </w:p>
    <w:p w14:paraId="3F91C1D4" w14:textId="58910041" w:rsidR="008006A8" w:rsidRPr="002531BD" w:rsidRDefault="008006A8" w:rsidP="005B4284">
      <w:pPr>
        <w:pStyle w:val="Liststycke"/>
        <w:numPr>
          <w:ilvl w:val="0"/>
          <w:numId w:val="29"/>
        </w:numPr>
        <w:rPr>
          <w:bCs/>
          <w:sz w:val="22"/>
          <w:szCs w:val="22"/>
        </w:rPr>
      </w:pPr>
      <w:r w:rsidRPr="002531BD">
        <w:rPr>
          <w:bCs/>
          <w:sz w:val="22"/>
          <w:szCs w:val="22"/>
        </w:rPr>
        <w:t>Fakturan skall innehålla följande information:</w:t>
      </w:r>
    </w:p>
    <w:p w14:paraId="55C5C12C" w14:textId="77777777" w:rsidR="008006A8" w:rsidRPr="002531BD" w:rsidRDefault="008006A8" w:rsidP="008006A8">
      <w:pPr>
        <w:rPr>
          <w:rFonts w:ascii="Arial" w:hAnsi="Arial" w:cs="Arial"/>
          <w:b/>
          <w:sz w:val="22"/>
          <w:szCs w:val="22"/>
        </w:rPr>
      </w:pPr>
    </w:p>
    <w:p w14:paraId="1E90A90D" w14:textId="77777777" w:rsidR="008006A8" w:rsidRPr="002531BD" w:rsidRDefault="008006A8" w:rsidP="005B4284">
      <w:pPr>
        <w:pStyle w:val="Liststycke"/>
        <w:numPr>
          <w:ilvl w:val="0"/>
          <w:numId w:val="29"/>
        </w:numPr>
        <w:rPr>
          <w:bCs/>
          <w:sz w:val="22"/>
          <w:szCs w:val="22"/>
        </w:rPr>
      </w:pPr>
      <w:r w:rsidRPr="002531BD">
        <w:rPr>
          <w:bCs/>
          <w:sz w:val="22"/>
          <w:szCs w:val="22"/>
        </w:rPr>
        <w:t>Uppgifter om entreprenören:</w:t>
      </w:r>
    </w:p>
    <w:p w14:paraId="2EB21910" w14:textId="77777777" w:rsidR="008006A8" w:rsidRPr="002531BD" w:rsidRDefault="008006A8" w:rsidP="008006A8">
      <w:pPr>
        <w:ind w:left="1304"/>
        <w:rPr>
          <w:bCs/>
          <w:sz w:val="22"/>
          <w:szCs w:val="22"/>
        </w:rPr>
      </w:pPr>
      <w:r w:rsidRPr="002531BD">
        <w:rPr>
          <w:bCs/>
          <w:sz w:val="22"/>
          <w:szCs w:val="22"/>
        </w:rPr>
        <w:t>Företagets namn.</w:t>
      </w:r>
    </w:p>
    <w:p w14:paraId="01783D47" w14:textId="77777777" w:rsidR="008006A8" w:rsidRPr="002531BD" w:rsidRDefault="008006A8" w:rsidP="008006A8">
      <w:pPr>
        <w:ind w:left="1304"/>
        <w:rPr>
          <w:bCs/>
          <w:sz w:val="22"/>
          <w:szCs w:val="22"/>
        </w:rPr>
      </w:pPr>
      <w:r w:rsidRPr="002531BD">
        <w:rPr>
          <w:bCs/>
          <w:sz w:val="22"/>
          <w:szCs w:val="22"/>
        </w:rPr>
        <w:t>Fullständig adress och telefonnummer.</w:t>
      </w:r>
    </w:p>
    <w:p w14:paraId="7CD384B0" w14:textId="77777777" w:rsidR="008006A8" w:rsidRPr="002531BD" w:rsidRDefault="008006A8" w:rsidP="008006A8">
      <w:pPr>
        <w:ind w:left="1304"/>
        <w:rPr>
          <w:bCs/>
          <w:sz w:val="22"/>
          <w:szCs w:val="22"/>
        </w:rPr>
      </w:pPr>
      <w:r w:rsidRPr="002531BD">
        <w:rPr>
          <w:bCs/>
          <w:sz w:val="22"/>
          <w:szCs w:val="22"/>
        </w:rPr>
        <w:t>Referens.</w:t>
      </w:r>
    </w:p>
    <w:p w14:paraId="5996411C" w14:textId="77777777" w:rsidR="008006A8" w:rsidRPr="002531BD" w:rsidRDefault="008006A8" w:rsidP="008006A8">
      <w:pPr>
        <w:ind w:left="1304"/>
        <w:rPr>
          <w:bCs/>
          <w:sz w:val="22"/>
          <w:szCs w:val="22"/>
        </w:rPr>
      </w:pPr>
      <w:r w:rsidRPr="002531BD">
        <w:rPr>
          <w:bCs/>
          <w:sz w:val="22"/>
          <w:szCs w:val="22"/>
        </w:rPr>
        <w:t xml:space="preserve">Entreprenörens </w:t>
      </w:r>
      <w:proofErr w:type="spellStart"/>
      <w:r w:rsidRPr="002531BD">
        <w:rPr>
          <w:bCs/>
          <w:sz w:val="22"/>
          <w:szCs w:val="22"/>
        </w:rPr>
        <w:t>lagnummer</w:t>
      </w:r>
      <w:proofErr w:type="spellEnd"/>
      <w:r w:rsidRPr="002531BD">
        <w:rPr>
          <w:bCs/>
          <w:sz w:val="22"/>
          <w:szCs w:val="22"/>
        </w:rPr>
        <w:t xml:space="preserve"> (referens hos beställaren).</w:t>
      </w:r>
    </w:p>
    <w:p w14:paraId="744CA736" w14:textId="15EE63EF" w:rsidR="008006A8" w:rsidRPr="002531BD" w:rsidRDefault="008006A8" w:rsidP="008006A8">
      <w:pPr>
        <w:ind w:left="1304"/>
        <w:rPr>
          <w:bCs/>
          <w:sz w:val="22"/>
          <w:szCs w:val="22"/>
        </w:rPr>
      </w:pPr>
      <w:r w:rsidRPr="002531BD">
        <w:rPr>
          <w:bCs/>
          <w:sz w:val="22"/>
          <w:szCs w:val="22"/>
        </w:rPr>
        <w:t>Entreprenörens organisationsnummer, momsregistreringsnummer.</w:t>
      </w:r>
    </w:p>
    <w:p w14:paraId="3BB7ACDE" w14:textId="77777777" w:rsidR="008006A8" w:rsidRPr="002531BD" w:rsidRDefault="008006A8" w:rsidP="008006A8">
      <w:pPr>
        <w:ind w:left="1304"/>
        <w:rPr>
          <w:bCs/>
          <w:sz w:val="22"/>
          <w:szCs w:val="22"/>
        </w:rPr>
      </w:pPr>
      <w:r w:rsidRPr="002531BD">
        <w:rPr>
          <w:bCs/>
          <w:sz w:val="22"/>
          <w:szCs w:val="22"/>
        </w:rPr>
        <w:t>F-skattebevis nr.</w:t>
      </w:r>
    </w:p>
    <w:p w14:paraId="106F8A02" w14:textId="77777777" w:rsidR="008006A8" w:rsidRPr="002531BD" w:rsidRDefault="008006A8" w:rsidP="008006A8">
      <w:pPr>
        <w:ind w:left="1304"/>
        <w:rPr>
          <w:bCs/>
          <w:sz w:val="22"/>
          <w:szCs w:val="22"/>
        </w:rPr>
      </w:pPr>
      <w:r w:rsidRPr="002531BD">
        <w:rPr>
          <w:bCs/>
          <w:sz w:val="22"/>
          <w:szCs w:val="22"/>
        </w:rPr>
        <w:t>Bank och/eller postgiro.</w:t>
      </w:r>
    </w:p>
    <w:p w14:paraId="220E1B89" w14:textId="77777777" w:rsidR="008006A8" w:rsidRPr="002531BD" w:rsidRDefault="008006A8" w:rsidP="008006A8">
      <w:pPr>
        <w:ind w:left="1304"/>
        <w:rPr>
          <w:bCs/>
          <w:sz w:val="22"/>
          <w:szCs w:val="22"/>
        </w:rPr>
      </w:pPr>
      <w:r w:rsidRPr="002531BD">
        <w:rPr>
          <w:bCs/>
          <w:sz w:val="22"/>
          <w:szCs w:val="22"/>
        </w:rPr>
        <w:t>Fakturadatum.</w:t>
      </w:r>
    </w:p>
    <w:p w14:paraId="12432213" w14:textId="77777777" w:rsidR="008006A8" w:rsidRPr="002531BD" w:rsidRDefault="008006A8" w:rsidP="008006A8">
      <w:pPr>
        <w:rPr>
          <w:bCs/>
          <w:sz w:val="22"/>
          <w:szCs w:val="22"/>
        </w:rPr>
      </w:pPr>
    </w:p>
    <w:p w14:paraId="347EFB6F" w14:textId="6E59BECB" w:rsidR="008006A8" w:rsidRPr="002531BD" w:rsidRDefault="008006A8" w:rsidP="005B4284">
      <w:pPr>
        <w:pStyle w:val="Liststycke"/>
        <w:numPr>
          <w:ilvl w:val="0"/>
          <w:numId w:val="30"/>
        </w:numPr>
        <w:rPr>
          <w:bCs/>
          <w:sz w:val="22"/>
          <w:szCs w:val="22"/>
        </w:rPr>
      </w:pPr>
      <w:r w:rsidRPr="002531BD">
        <w:rPr>
          <w:bCs/>
          <w:sz w:val="22"/>
          <w:szCs w:val="22"/>
        </w:rPr>
        <w:t>Uppgifter om uppdraget, dvs vad fakturan avser:</w:t>
      </w:r>
      <w:r w:rsidR="005B4284" w:rsidRPr="002531BD">
        <w:rPr>
          <w:bCs/>
          <w:sz w:val="22"/>
          <w:szCs w:val="22"/>
        </w:rPr>
        <w:br/>
      </w:r>
    </w:p>
    <w:p w14:paraId="1FB2EC9C" w14:textId="7ED14DF8" w:rsidR="00F36A32" w:rsidRPr="002531BD" w:rsidRDefault="00F36A32" w:rsidP="008006A8">
      <w:pPr>
        <w:ind w:left="1304"/>
        <w:rPr>
          <w:bCs/>
          <w:sz w:val="22"/>
          <w:szCs w:val="22"/>
        </w:rPr>
      </w:pPr>
      <w:r w:rsidRPr="002531BD">
        <w:rPr>
          <w:bCs/>
          <w:sz w:val="22"/>
          <w:szCs w:val="22"/>
        </w:rPr>
        <w:t>Tidsperiod som fakturan avser</w:t>
      </w:r>
    </w:p>
    <w:p w14:paraId="4EF18023" w14:textId="6EBE904E" w:rsidR="00F36A32" w:rsidRPr="002531BD" w:rsidRDefault="00F36A32" w:rsidP="008006A8">
      <w:pPr>
        <w:ind w:left="1304"/>
        <w:rPr>
          <w:bCs/>
          <w:sz w:val="22"/>
          <w:szCs w:val="22"/>
        </w:rPr>
      </w:pPr>
      <w:r w:rsidRPr="002531BD">
        <w:rPr>
          <w:bCs/>
          <w:sz w:val="22"/>
          <w:szCs w:val="22"/>
        </w:rPr>
        <w:t>Typ av röjning</w:t>
      </w:r>
    </w:p>
    <w:p w14:paraId="0680A493" w14:textId="0A33B577" w:rsidR="008006A8" w:rsidRPr="002531BD" w:rsidRDefault="00F36A32" w:rsidP="008006A8">
      <w:pPr>
        <w:ind w:left="1304"/>
        <w:rPr>
          <w:bCs/>
          <w:sz w:val="22"/>
          <w:szCs w:val="22"/>
        </w:rPr>
      </w:pPr>
      <w:r w:rsidRPr="002531BD">
        <w:rPr>
          <w:bCs/>
          <w:sz w:val="22"/>
          <w:szCs w:val="22"/>
        </w:rPr>
        <w:t xml:space="preserve">Traktnummer och ståndort </w:t>
      </w:r>
    </w:p>
    <w:p w14:paraId="0D5A8C7A" w14:textId="6A5A1DF6" w:rsidR="008006A8" w:rsidRPr="002531BD" w:rsidRDefault="00F36A32" w:rsidP="008006A8">
      <w:pPr>
        <w:ind w:left="1304"/>
        <w:rPr>
          <w:bCs/>
          <w:sz w:val="22"/>
          <w:szCs w:val="22"/>
        </w:rPr>
      </w:pPr>
      <w:r w:rsidRPr="002531BD">
        <w:rPr>
          <w:bCs/>
          <w:sz w:val="22"/>
          <w:szCs w:val="22"/>
        </w:rPr>
        <w:t xml:space="preserve">Röjd areal </w:t>
      </w:r>
      <w:r w:rsidR="00F777E5" w:rsidRPr="002531BD">
        <w:rPr>
          <w:bCs/>
          <w:sz w:val="22"/>
          <w:szCs w:val="22"/>
        </w:rPr>
        <w:t>kopplad till trakt och ståndort</w:t>
      </w:r>
    </w:p>
    <w:p w14:paraId="65CBD193" w14:textId="77777777" w:rsidR="008006A8" w:rsidRPr="002531BD" w:rsidRDefault="008006A8" w:rsidP="008006A8">
      <w:pPr>
        <w:ind w:left="1304"/>
        <w:rPr>
          <w:bCs/>
          <w:sz w:val="22"/>
          <w:szCs w:val="22"/>
        </w:rPr>
      </w:pPr>
      <w:r w:rsidRPr="002531BD">
        <w:rPr>
          <w:bCs/>
          <w:sz w:val="22"/>
          <w:szCs w:val="22"/>
        </w:rPr>
        <w:t>Eventuell indexupp- eller nedräkning</w:t>
      </w:r>
    </w:p>
    <w:p w14:paraId="6F25D1C1" w14:textId="4B249D07" w:rsidR="008006A8" w:rsidRPr="002531BD" w:rsidRDefault="008006A8" w:rsidP="008006A8">
      <w:pPr>
        <w:ind w:left="1304"/>
        <w:rPr>
          <w:bCs/>
          <w:sz w:val="22"/>
          <w:szCs w:val="22"/>
        </w:rPr>
      </w:pPr>
      <w:r w:rsidRPr="002531BD">
        <w:rPr>
          <w:bCs/>
          <w:sz w:val="22"/>
          <w:szCs w:val="22"/>
        </w:rPr>
        <w:t>Arbetade timmar om timdebitering är överenskomme</w:t>
      </w:r>
      <w:r w:rsidR="00F36A32" w:rsidRPr="002531BD">
        <w:rPr>
          <w:bCs/>
          <w:sz w:val="22"/>
          <w:szCs w:val="22"/>
        </w:rPr>
        <w:t>t</w:t>
      </w:r>
      <w:r w:rsidRPr="002531BD">
        <w:rPr>
          <w:bCs/>
          <w:sz w:val="22"/>
          <w:szCs w:val="22"/>
        </w:rPr>
        <w:t xml:space="preserve"> </w:t>
      </w:r>
      <w:r w:rsidR="00F36A32" w:rsidRPr="002531BD">
        <w:rPr>
          <w:bCs/>
          <w:sz w:val="22"/>
          <w:szCs w:val="22"/>
        </w:rPr>
        <w:t>och kopplat till aktuella trakt och ståndort</w:t>
      </w:r>
    </w:p>
    <w:p w14:paraId="18ECBCB2" w14:textId="77777777" w:rsidR="008006A8" w:rsidRPr="002531BD" w:rsidRDefault="008006A8" w:rsidP="008006A8">
      <w:pPr>
        <w:ind w:left="1304"/>
        <w:rPr>
          <w:bCs/>
          <w:sz w:val="22"/>
          <w:szCs w:val="22"/>
        </w:rPr>
      </w:pPr>
      <w:r w:rsidRPr="002531BD">
        <w:rPr>
          <w:bCs/>
          <w:sz w:val="22"/>
          <w:szCs w:val="22"/>
        </w:rPr>
        <w:t>Specifikation av övriga avtalade ersättningar.</w:t>
      </w:r>
    </w:p>
    <w:p w14:paraId="48BE7E9E" w14:textId="757C8B42" w:rsidR="008006A8" w:rsidRDefault="008006A8" w:rsidP="008006A8">
      <w:pPr>
        <w:rPr>
          <w:b/>
        </w:rPr>
      </w:pPr>
    </w:p>
    <w:p w14:paraId="45F74F19" w14:textId="77777777" w:rsidR="00432350" w:rsidRPr="008006A8" w:rsidRDefault="00432350" w:rsidP="008006A8">
      <w:pPr>
        <w:rPr>
          <w:b/>
        </w:rPr>
      </w:pPr>
    </w:p>
    <w:p w14:paraId="1E0505C9" w14:textId="77777777" w:rsidR="008006A8" w:rsidRPr="0097167E" w:rsidRDefault="008006A8" w:rsidP="0097167E">
      <w:pPr>
        <w:pStyle w:val="Rubrik3"/>
      </w:pPr>
      <w:bookmarkStart w:id="212" w:name="_Toc68039167"/>
      <w:r w:rsidRPr="0097167E">
        <w:t>Fakturaadress</w:t>
      </w:r>
      <w:bookmarkEnd w:id="212"/>
    </w:p>
    <w:p w14:paraId="41BBAA17" w14:textId="77777777" w:rsidR="008006A8" w:rsidRPr="00432350" w:rsidRDefault="008006A8" w:rsidP="008006A8">
      <w:pPr>
        <w:rPr>
          <w:b/>
        </w:rPr>
      </w:pPr>
    </w:p>
    <w:p w14:paraId="5779056D" w14:textId="75520CCC" w:rsidR="008006A8" w:rsidRDefault="008006A8" w:rsidP="005B4284">
      <w:pPr>
        <w:pStyle w:val="Liststycke"/>
        <w:numPr>
          <w:ilvl w:val="0"/>
          <w:numId w:val="30"/>
        </w:numPr>
        <w:rPr>
          <w:bCs/>
          <w:sz w:val="22"/>
          <w:szCs w:val="22"/>
        </w:rPr>
      </w:pPr>
      <w:r w:rsidRPr="002531BD">
        <w:rPr>
          <w:bCs/>
          <w:sz w:val="22"/>
          <w:szCs w:val="22"/>
        </w:rPr>
        <w:t>Fakturor skall vara märkta ……..och skickas till postadress …</w:t>
      </w:r>
      <w:r w:rsidR="00F36A32" w:rsidRPr="002531BD">
        <w:rPr>
          <w:bCs/>
          <w:sz w:val="22"/>
          <w:szCs w:val="22"/>
        </w:rPr>
        <w:t>…….</w:t>
      </w:r>
      <w:r w:rsidRPr="002531BD">
        <w:rPr>
          <w:bCs/>
          <w:sz w:val="22"/>
          <w:szCs w:val="22"/>
        </w:rPr>
        <w:t>.</w:t>
      </w:r>
    </w:p>
    <w:p w14:paraId="67C1F2CE" w14:textId="10379A3C" w:rsidR="00127F30" w:rsidRDefault="00127F30" w:rsidP="00127F30">
      <w:pPr>
        <w:rPr>
          <w:bCs/>
          <w:sz w:val="22"/>
          <w:szCs w:val="22"/>
        </w:rPr>
      </w:pPr>
    </w:p>
    <w:p w14:paraId="5ABAAD87" w14:textId="77777777" w:rsidR="00127F30" w:rsidRPr="002531BD" w:rsidRDefault="00127F30" w:rsidP="00127F30">
      <w:pPr>
        <w:pStyle w:val="Liststycke"/>
        <w:numPr>
          <w:ilvl w:val="0"/>
          <w:numId w:val="30"/>
        </w:numPr>
        <w:rPr>
          <w:bCs/>
          <w:sz w:val="22"/>
          <w:szCs w:val="22"/>
        </w:rPr>
      </w:pPr>
      <w:r w:rsidRPr="002531BD">
        <w:rPr>
          <w:bCs/>
          <w:sz w:val="22"/>
          <w:szCs w:val="22"/>
        </w:rPr>
        <w:t>Uppgifter om vem hos beställare som är mottagare av fakturan inkl. beställarens kontaktperson (namn och ansvarsnummer, 4 siffror)</w:t>
      </w:r>
    </w:p>
    <w:p w14:paraId="58D214F7" w14:textId="77777777" w:rsidR="008006A8" w:rsidRPr="002531BD" w:rsidRDefault="008006A8" w:rsidP="008006A8">
      <w:pPr>
        <w:rPr>
          <w:bCs/>
          <w:sz w:val="22"/>
          <w:szCs w:val="22"/>
        </w:rPr>
      </w:pPr>
    </w:p>
    <w:p w14:paraId="0E7B36ED" w14:textId="5D6D4033" w:rsidR="008006A8" w:rsidRPr="002531BD" w:rsidRDefault="008006A8" w:rsidP="005B4284">
      <w:pPr>
        <w:pStyle w:val="Liststycke"/>
        <w:numPr>
          <w:ilvl w:val="0"/>
          <w:numId w:val="30"/>
        </w:numPr>
        <w:rPr>
          <w:bCs/>
          <w:sz w:val="22"/>
          <w:szCs w:val="22"/>
          <w:lang w:eastAsia="en-US"/>
        </w:rPr>
      </w:pPr>
      <w:r w:rsidRPr="002531BD">
        <w:rPr>
          <w:bCs/>
          <w:sz w:val="22"/>
          <w:szCs w:val="22"/>
        </w:rPr>
        <w:t>Fakturor skickas i första hand som e-post till …..@.... . ..  P</w:t>
      </w:r>
      <w:r w:rsidRPr="002531BD">
        <w:rPr>
          <w:bCs/>
          <w:sz w:val="22"/>
          <w:szCs w:val="22"/>
          <w:lang w:eastAsia="en-US"/>
        </w:rPr>
        <w:t>ostadress för fakturor är:</w:t>
      </w:r>
    </w:p>
    <w:p w14:paraId="27F6EADB" w14:textId="77777777" w:rsidR="008006A8" w:rsidRPr="002531BD" w:rsidRDefault="008006A8" w:rsidP="008006A8">
      <w:pPr>
        <w:rPr>
          <w:bCs/>
          <w:sz w:val="22"/>
          <w:szCs w:val="22"/>
          <w:lang w:eastAsia="en-US"/>
        </w:rPr>
      </w:pPr>
    </w:p>
    <w:p w14:paraId="469C9558" w14:textId="77777777" w:rsidR="008006A8" w:rsidRPr="002531BD" w:rsidRDefault="008006A8" w:rsidP="005B4284">
      <w:pPr>
        <w:ind w:firstLine="1304"/>
        <w:rPr>
          <w:bCs/>
          <w:sz w:val="22"/>
          <w:szCs w:val="22"/>
          <w:lang w:eastAsia="en-US"/>
        </w:rPr>
      </w:pPr>
      <w:r w:rsidRPr="002531BD">
        <w:rPr>
          <w:bCs/>
          <w:sz w:val="22"/>
          <w:szCs w:val="22"/>
          <w:lang w:eastAsia="en-US"/>
        </w:rPr>
        <w:t>Namn</w:t>
      </w:r>
    </w:p>
    <w:p w14:paraId="001A3D3F" w14:textId="77777777" w:rsidR="008006A8" w:rsidRPr="002531BD" w:rsidRDefault="008006A8" w:rsidP="005B4284">
      <w:pPr>
        <w:ind w:left="1304"/>
        <w:rPr>
          <w:bCs/>
          <w:sz w:val="22"/>
          <w:szCs w:val="22"/>
          <w:lang w:eastAsia="en-US"/>
        </w:rPr>
      </w:pPr>
      <w:r w:rsidRPr="002531BD">
        <w:rPr>
          <w:bCs/>
          <w:sz w:val="22"/>
          <w:szCs w:val="22"/>
          <w:lang w:eastAsia="en-US"/>
        </w:rPr>
        <w:t>Box/adress</w:t>
      </w:r>
    </w:p>
    <w:p w14:paraId="23C56735" w14:textId="67752365" w:rsidR="008006A8" w:rsidRPr="002531BD" w:rsidRDefault="008006A8" w:rsidP="00661C37">
      <w:pPr>
        <w:ind w:firstLine="1304"/>
        <w:rPr>
          <w:bCs/>
          <w:sz w:val="22"/>
          <w:szCs w:val="22"/>
          <w:lang w:eastAsia="en-US"/>
        </w:rPr>
      </w:pPr>
      <w:r w:rsidRPr="002531BD">
        <w:rPr>
          <w:bCs/>
          <w:sz w:val="22"/>
          <w:szCs w:val="22"/>
          <w:lang w:eastAsia="en-US"/>
        </w:rPr>
        <w:t>Postadress</w:t>
      </w:r>
    </w:p>
    <w:p w14:paraId="13DBD09B" w14:textId="3DD2C03A" w:rsidR="00F777E5" w:rsidRDefault="00F777E5" w:rsidP="00661C37">
      <w:pPr>
        <w:ind w:firstLine="1304"/>
        <w:rPr>
          <w:bCs/>
          <w:lang w:eastAsia="en-US"/>
        </w:rPr>
      </w:pPr>
    </w:p>
    <w:p w14:paraId="59253A80" w14:textId="77777777" w:rsidR="0058140D" w:rsidRPr="00661C37" w:rsidRDefault="0058140D" w:rsidP="00661C37">
      <w:pPr>
        <w:ind w:firstLine="1304"/>
        <w:rPr>
          <w:bCs/>
          <w:lang w:eastAsia="en-US"/>
        </w:rPr>
      </w:pPr>
    </w:p>
    <w:p w14:paraId="268CAA7A" w14:textId="159FDC4A" w:rsidR="008006A8" w:rsidRPr="0097167E" w:rsidRDefault="008006A8" w:rsidP="0097167E">
      <w:pPr>
        <w:pStyle w:val="Rubrik3"/>
      </w:pPr>
      <w:bookmarkStart w:id="213" w:name="_Toc68039168"/>
      <w:r w:rsidRPr="0097167E">
        <w:lastRenderedPageBreak/>
        <w:t>Faktureringsintervall</w:t>
      </w:r>
      <w:bookmarkEnd w:id="213"/>
      <w:r w:rsidRPr="0097167E">
        <w:t xml:space="preserve"> </w:t>
      </w:r>
      <w:r w:rsidR="00CE6ED6">
        <w:br/>
      </w:r>
    </w:p>
    <w:p w14:paraId="4E6E2987" w14:textId="1ACBFFCA" w:rsidR="00A2498B" w:rsidRPr="002531BD" w:rsidRDefault="00CE6ED6" w:rsidP="00A2498B">
      <w:pPr>
        <w:pStyle w:val="Liststycke"/>
        <w:numPr>
          <w:ilvl w:val="0"/>
          <w:numId w:val="29"/>
        </w:numPr>
        <w:rPr>
          <w:color w:val="000000" w:themeColor="text1"/>
          <w:sz w:val="22"/>
          <w:szCs w:val="22"/>
        </w:rPr>
      </w:pPr>
      <w:r w:rsidRPr="002531BD">
        <w:rPr>
          <w:color w:val="000000" w:themeColor="text1"/>
          <w:sz w:val="22"/>
          <w:szCs w:val="22"/>
        </w:rPr>
        <w:t xml:space="preserve">Fakturering sker löpande efter avslutat objekt, </w:t>
      </w:r>
      <w:r w:rsidR="00A2498B" w:rsidRPr="002531BD">
        <w:rPr>
          <w:color w:val="000000" w:themeColor="text1"/>
          <w:sz w:val="22"/>
          <w:szCs w:val="22"/>
        </w:rPr>
        <w:t xml:space="preserve">dock högst ……..veckor efter traktens </w:t>
      </w:r>
      <w:r w:rsidR="002A0C51">
        <w:rPr>
          <w:color w:val="000000" w:themeColor="text1"/>
          <w:sz w:val="22"/>
          <w:szCs w:val="22"/>
        </w:rPr>
        <w:t xml:space="preserve">färdigställande. </w:t>
      </w:r>
      <w:r w:rsidR="00A2498B" w:rsidRPr="002531BD">
        <w:rPr>
          <w:color w:val="000000" w:themeColor="text1"/>
          <w:sz w:val="22"/>
          <w:szCs w:val="22"/>
        </w:rPr>
        <w:t xml:space="preserve"> </w:t>
      </w:r>
    </w:p>
    <w:p w14:paraId="1948B747" w14:textId="77777777" w:rsidR="008006A8" w:rsidRPr="00D5311D" w:rsidRDefault="008006A8" w:rsidP="008006A8"/>
    <w:p w14:paraId="2FAB0969" w14:textId="4F94C075" w:rsidR="00B51C22" w:rsidRDefault="00B51C22" w:rsidP="00AB2589">
      <w:pPr>
        <w:rPr>
          <w:b/>
          <w:bCs/>
        </w:rPr>
      </w:pPr>
    </w:p>
    <w:p w14:paraId="08061B71" w14:textId="77777777" w:rsidR="00B51C22" w:rsidRPr="00B820B0" w:rsidRDefault="00B51C22" w:rsidP="0097167E">
      <w:pPr>
        <w:pStyle w:val="Rubrik3"/>
        <w:rPr>
          <w:i/>
          <w:iCs/>
        </w:rPr>
      </w:pPr>
      <w:bookmarkStart w:id="214" w:name="_Toc68039169"/>
      <w:r w:rsidRPr="00B820B0">
        <w:t>Betalningsvillkor</w:t>
      </w:r>
      <w:bookmarkEnd w:id="214"/>
    </w:p>
    <w:p w14:paraId="500CA9CF" w14:textId="77777777" w:rsidR="00B51C22" w:rsidRPr="002531BD" w:rsidRDefault="00B51C22" w:rsidP="0097167E">
      <w:pPr>
        <w:ind w:left="676" w:firstLine="1304"/>
        <w:rPr>
          <w:i/>
          <w:iCs/>
          <w:color w:val="000000" w:themeColor="text1"/>
          <w:sz w:val="22"/>
          <w:szCs w:val="22"/>
        </w:rPr>
      </w:pPr>
      <w:r w:rsidRPr="002531BD">
        <w:rPr>
          <w:i/>
          <w:iCs/>
          <w:color w:val="000000" w:themeColor="text1"/>
          <w:sz w:val="22"/>
          <w:szCs w:val="22"/>
        </w:rPr>
        <w:t xml:space="preserve">Vilka rutiner och grundkrav gäller för ersättning? </w:t>
      </w:r>
    </w:p>
    <w:p w14:paraId="10DB3B80" w14:textId="77777777" w:rsidR="00B51C22" w:rsidRPr="002531BD" w:rsidRDefault="00B51C22" w:rsidP="0097167E">
      <w:pPr>
        <w:ind w:left="1304" w:firstLine="676"/>
        <w:rPr>
          <w:i/>
          <w:iCs/>
          <w:color w:val="000000" w:themeColor="text1"/>
          <w:sz w:val="22"/>
          <w:szCs w:val="22"/>
        </w:rPr>
      </w:pPr>
      <w:r w:rsidRPr="002531BD">
        <w:rPr>
          <w:i/>
          <w:iCs/>
          <w:color w:val="000000" w:themeColor="text1"/>
          <w:sz w:val="22"/>
          <w:szCs w:val="22"/>
        </w:rPr>
        <w:t xml:space="preserve">Vilka specifika parametrar utgör betalningsgrund? </w:t>
      </w:r>
    </w:p>
    <w:p w14:paraId="4586540C" w14:textId="77777777" w:rsidR="00B51C22" w:rsidRPr="002531BD" w:rsidRDefault="00B51C22" w:rsidP="00B51C22">
      <w:pPr>
        <w:rPr>
          <w:color w:val="000000" w:themeColor="text1"/>
          <w:sz w:val="22"/>
          <w:szCs w:val="22"/>
        </w:rPr>
      </w:pPr>
    </w:p>
    <w:p w14:paraId="4D533330" w14:textId="3D471972" w:rsidR="00B51C22" w:rsidRPr="002531BD" w:rsidRDefault="00B51C22" w:rsidP="005B4284">
      <w:pPr>
        <w:pStyle w:val="Liststycke"/>
        <w:numPr>
          <w:ilvl w:val="0"/>
          <w:numId w:val="32"/>
        </w:numPr>
        <w:rPr>
          <w:bCs/>
          <w:color w:val="000000" w:themeColor="text1"/>
          <w:sz w:val="22"/>
          <w:szCs w:val="22"/>
        </w:rPr>
      </w:pPr>
      <w:r w:rsidRPr="002531BD">
        <w:rPr>
          <w:bCs/>
          <w:color w:val="000000" w:themeColor="text1"/>
          <w:sz w:val="22"/>
          <w:szCs w:val="22"/>
        </w:rPr>
        <w:t xml:space="preserve">Ersättning utgår för </w:t>
      </w:r>
      <w:r w:rsidR="00F777E5" w:rsidRPr="002531BD">
        <w:rPr>
          <w:bCs/>
          <w:color w:val="000000" w:themeColor="text1"/>
          <w:sz w:val="22"/>
          <w:szCs w:val="22"/>
        </w:rPr>
        <w:t xml:space="preserve">redovisade </w:t>
      </w:r>
      <w:r w:rsidRPr="002531BD">
        <w:rPr>
          <w:bCs/>
          <w:color w:val="000000" w:themeColor="text1"/>
          <w:sz w:val="22"/>
          <w:szCs w:val="22"/>
        </w:rPr>
        <w:t>[</w:t>
      </w:r>
      <w:r w:rsidR="00F777E5" w:rsidRPr="002531BD">
        <w:rPr>
          <w:bCs/>
          <w:color w:val="000000" w:themeColor="text1"/>
          <w:sz w:val="22"/>
          <w:szCs w:val="22"/>
        </w:rPr>
        <w:t>brutto/netto</w:t>
      </w:r>
      <w:r w:rsidRPr="002531BD">
        <w:rPr>
          <w:bCs/>
          <w:color w:val="000000" w:themeColor="text1"/>
          <w:sz w:val="22"/>
          <w:szCs w:val="22"/>
        </w:rPr>
        <w:t>]</w:t>
      </w:r>
      <w:r w:rsidR="00F777E5" w:rsidRPr="002531BD">
        <w:rPr>
          <w:bCs/>
          <w:color w:val="000000" w:themeColor="text1"/>
          <w:sz w:val="22"/>
          <w:szCs w:val="22"/>
        </w:rPr>
        <w:t xml:space="preserve"> arealer</w:t>
      </w:r>
      <w:r w:rsidRPr="002531BD">
        <w:rPr>
          <w:bCs/>
          <w:color w:val="000000" w:themeColor="text1"/>
          <w:sz w:val="22"/>
          <w:szCs w:val="22"/>
        </w:rPr>
        <w:t xml:space="preserve">. Överenskommet </w:t>
      </w:r>
      <w:r w:rsidR="00F777E5" w:rsidRPr="002531BD">
        <w:rPr>
          <w:bCs/>
          <w:color w:val="000000" w:themeColor="text1"/>
          <w:sz w:val="22"/>
          <w:szCs w:val="22"/>
        </w:rPr>
        <w:t xml:space="preserve">arbete med timersättning betalas </w:t>
      </w:r>
      <w:r w:rsidRPr="002531BD">
        <w:rPr>
          <w:bCs/>
          <w:color w:val="000000" w:themeColor="text1"/>
          <w:sz w:val="22"/>
          <w:szCs w:val="22"/>
        </w:rPr>
        <w:t xml:space="preserve">efter redovisade timmar. </w:t>
      </w:r>
    </w:p>
    <w:p w14:paraId="0BDFA8AF" w14:textId="77777777" w:rsidR="00B51C22" w:rsidRPr="002531BD" w:rsidRDefault="00B51C22" w:rsidP="00B51C22">
      <w:pPr>
        <w:rPr>
          <w:bCs/>
          <w:color w:val="000000" w:themeColor="text1"/>
          <w:sz w:val="22"/>
          <w:szCs w:val="22"/>
        </w:rPr>
      </w:pPr>
    </w:p>
    <w:p w14:paraId="1E56F8CC" w14:textId="66170D47" w:rsidR="00B51C22" w:rsidRPr="002531BD" w:rsidRDefault="00B51C22" w:rsidP="005B4284">
      <w:pPr>
        <w:pStyle w:val="Liststycke"/>
        <w:numPr>
          <w:ilvl w:val="0"/>
          <w:numId w:val="32"/>
        </w:numPr>
        <w:rPr>
          <w:bCs/>
          <w:color w:val="000000" w:themeColor="text1"/>
          <w:sz w:val="22"/>
          <w:szCs w:val="22"/>
        </w:rPr>
      </w:pPr>
      <w:r w:rsidRPr="002531BD">
        <w:rPr>
          <w:bCs/>
          <w:color w:val="000000" w:themeColor="text1"/>
          <w:sz w:val="22"/>
          <w:szCs w:val="22"/>
        </w:rPr>
        <w:t>Ersättning utgår efter att [rapportering enligt ABSE 20 kapitel 4 utförts/egenuppföljning och slutrapport är inlämnad].</w:t>
      </w:r>
    </w:p>
    <w:p w14:paraId="17F0D6FF" w14:textId="7FF99999" w:rsidR="00B51C22" w:rsidRDefault="00B51C22" w:rsidP="00B51C22">
      <w:pPr>
        <w:rPr>
          <w:b/>
          <w:color w:val="00B050"/>
        </w:rPr>
      </w:pPr>
    </w:p>
    <w:p w14:paraId="320F14E6" w14:textId="77777777" w:rsidR="0058140D" w:rsidRDefault="0058140D" w:rsidP="00B51C22">
      <w:pPr>
        <w:rPr>
          <w:b/>
          <w:color w:val="00B050"/>
        </w:rPr>
      </w:pPr>
    </w:p>
    <w:p w14:paraId="0D74A9EA" w14:textId="77777777" w:rsidR="00B51C22" w:rsidRPr="0097167E" w:rsidRDefault="00B51C22" w:rsidP="0097167E">
      <w:pPr>
        <w:pStyle w:val="Rubrik3"/>
      </w:pPr>
      <w:bookmarkStart w:id="215" w:name="_Toc68039170"/>
      <w:r w:rsidRPr="0097167E">
        <w:t>Dröjsmålsräntor</w:t>
      </w:r>
      <w:bookmarkEnd w:id="215"/>
    </w:p>
    <w:p w14:paraId="5BC6E205" w14:textId="77777777" w:rsidR="00B51C22" w:rsidRPr="002531BD" w:rsidRDefault="00B51C22" w:rsidP="0097167E">
      <w:pPr>
        <w:ind w:left="676" w:firstLine="1304"/>
        <w:rPr>
          <w:bCs/>
          <w:i/>
          <w:iCs/>
          <w:color w:val="000000" w:themeColor="text1"/>
          <w:sz w:val="22"/>
          <w:szCs w:val="22"/>
        </w:rPr>
      </w:pPr>
      <w:r w:rsidRPr="002531BD">
        <w:rPr>
          <w:bCs/>
          <w:i/>
          <w:iCs/>
          <w:color w:val="000000" w:themeColor="text1"/>
          <w:sz w:val="22"/>
          <w:szCs w:val="22"/>
        </w:rPr>
        <w:t>Vilka villkor gäller för dröjsmålsränta?</w:t>
      </w:r>
    </w:p>
    <w:p w14:paraId="77D9B108" w14:textId="77777777" w:rsidR="00B51C22" w:rsidRPr="002531BD" w:rsidRDefault="00B51C22" w:rsidP="00B51C22">
      <w:pPr>
        <w:rPr>
          <w:b/>
          <w:color w:val="000000" w:themeColor="text1"/>
          <w:sz w:val="22"/>
          <w:szCs w:val="22"/>
        </w:rPr>
      </w:pPr>
    </w:p>
    <w:p w14:paraId="75696A3A" w14:textId="431D10D3" w:rsidR="00B51C22" w:rsidRPr="002531BD" w:rsidRDefault="00B51C22" w:rsidP="005B4284">
      <w:pPr>
        <w:pStyle w:val="Liststycke"/>
        <w:numPr>
          <w:ilvl w:val="0"/>
          <w:numId w:val="33"/>
        </w:numPr>
        <w:rPr>
          <w:bCs/>
          <w:color w:val="000000" w:themeColor="text1"/>
          <w:sz w:val="22"/>
          <w:szCs w:val="22"/>
        </w:rPr>
      </w:pPr>
      <w:r w:rsidRPr="002531BD">
        <w:rPr>
          <w:bCs/>
          <w:color w:val="000000" w:themeColor="text1"/>
          <w:sz w:val="22"/>
          <w:szCs w:val="22"/>
        </w:rPr>
        <w:t>Eventuell dröjsmålsränta utgår i enlighet med räntelagen (1975:635). Räntefakturor understigande …… kr betalas ej.</w:t>
      </w:r>
    </w:p>
    <w:p w14:paraId="681D29AE" w14:textId="77777777" w:rsidR="00B51C22" w:rsidRPr="006329FF" w:rsidRDefault="00B51C22" w:rsidP="00B51C22">
      <w:pPr>
        <w:rPr>
          <w:b/>
          <w:color w:val="00B050"/>
        </w:rPr>
      </w:pPr>
    </w:p>
    <w:p w14:paraId="41D4E6BB" w14:textId="77777777" w:rsidR="00B51C22" w:rsidRDefault="00B51C22" w:rsidP="00B51C22">
      <w:pPr>
        <w:rPr>
          <w:color w:val="00B050"/>
          <w:lang w:eastAsia="en-US"/>
        </w:rPr>
      </w:pPr>
    </w:p>
    <w:p w14:paraId="1FA46AB4" w14:textId="77777777" w:rsidR="00B51C22" w:rsidRPr="0097167E" w:rsidRDefault="00B51C22" w:rsidP="0097167E">
      <w:pPr>
        <w:pStyle w:val="Rubrik3"/>
      </w:pPr>
      <w:bookmarkStart w:id="216" w:name="_Toc68039171"/>
      <w:r w:rsidRPr="0097167E">
        <w:t>Förfallodatum</w:t>
      </w:r>
      <w:bookmarkEnd w:id="216"/>
    </w:p>
    <w:p w14:paraId="2E6CF5D2" w14:textId="77777777" w:rsidR="00B51C22" w:rsidRPr="002531BD" w:rsidRDefault="00B51C22" w:rsidP="0097167E">
      <w:pPr>
        <w:ind w:left="676" w:firstLine="1304"/>
        <w:rPr>
          <w:bCs/>
          <w:i/>
          <w:iCs/>
          <w:color w:val="000000" w:themeColor="text1"/>
          <w:sz w:val="22"/>
          <w:szCs w:val="22"/>
        </w:rPr>
      </w:pPr>
      <w:r w:rsidRPr="002531BD">
        <w:rPr>
          <w:bCs/>
          <w:i/>
          <w:iCs/>
          <w:color w:val="000000" w:themeColor="text1"/>
          <w:sz w:val="22"/>
          <w:szCs w:val="22"/>
        </w:rPr>
        <w:t xml:space="preserve">När och hur ofta ska fakturor betalas? </w:t>
      </w:r>
    </w:p>
    <w:p w14:paraId="251F3828" w14:textId="77777777" w:rsidR="00B51C22" w:rsidRPr="002531BD" w:rsidRDefault="00B51C22" w:rsidP="00B51C22">
      <w:pPr>
        <w:ind w:firstLine="1304"/>
        <w:rPr>
          <w:b/>
          <w:color w:val="000000" w:themeColor="text1"/>
          <w:sz w:val="22"/>
          <w:szCs w:val="22"/>
        </w:rPr>
      </w:pPr>
    </w:p>
    <w:p w14:paraId="39BA24B8" w14:textId="2CF6E2DF" w:rsidR="00B51C22" w:rsidRPr="002531BD" w:rsidRDefault="00B51C22" w:rsidP="005B4284">
      <w:pPr>
        <w:pStyle w:val="Liststycke"/>
        <w:numPr>
          <w:ilvl w:val="0"/>
          <w:numId w:val="33"/>
        </w:numPr>
        <w:rPr>
          <w:bCs/>
          <w:color w:val="00B050"/>
          <w:sz w:val="22"/>
          <w:szCs w:val="22"/>
        </w:rPr>
      </w:pPr>
      <w:r w:rsidRPr="002531BD">
        <w:rPr>
          <w:bCs/>
          <w:color w:val="000000" w:themeColor="text1"/>
          <w:sz w:val="22"/>
          <w:szCs w:val="22"/>
        </w:rPr>
        <w:t>Godkänd faktura betalas …. dagar från fakturadatum.</w:t>
      </w:r>
      <w:r w:rsidRPr="002531BD">
        <w:rPr>
          <w:bCs/>
          <w:color w:val="000000" w:themeColor="text1"/>
          <w:sz w:val="22"/>
          <w:szCs w:val="22"/>
          <w:lang w:eastAsia="en-US"/>
        </w:rPr>
        <w:t xml:space="preserve"> För fakturor sända per post så gäller betalningsvillkoren från den dag beställare</w:t>
      </w:r>
      <w:r w:rsidR="0070445B">
        <w:rPr>
          <w:bCs/>
          <w:color w:val="000000" w:themeColor="text1"/>
          <w:sz w:val="22"/>
          <w:szCs w:val="22"/>
          <w:lang w:eastAsia="en-US"/>
        </w:rPr>
        <w:t>n</w:t>
      </w:r>
      <w:r w:rsidRPr="002531BD">
        <w:rPr>
          <w:bCs/>
          <w:color w:val="000000" w:themeColor="text1"/>
          <w:sz w:val="22"/>
          <w:szCs w:val="22"/>
          <w:lang w:eastAsia="en-US"/>
        </w:rPr>
        <w:t xml:space="preserve"> erhållit fakturan. </w:t>
      </w:r>
      <w:r w:rsidRPr="002531BD">
        <w:rPr>
          <w:bCs/>
          <w:color w:val="000000" w:themeColor="text1"/>
          <w:sz w:val="22"/>
          <w:szCs w:val="22"/>
          <w:lang w:eastAsia="en-US"/>
        </w:rPr>
        <w:br/>
      </w:r>
    </w:p>
    <w:p w14:paraId="1EE62ED0" w14:textId="50CAC439" w:rsidR="008006A8" w:rsidRDefault="008006A8" w:rsidP="00AB2589">
      <w:pPr>
        <w:rPr>
          <w:b/>
          <w:bCs/>
        </w:rPr>
      </w:pPr>
    </w:p>
    <w:sectPr w:rsidR="008006A8" w:rsidSect="00873E0B">
      <w:footerReference w:type="default" r:id="rId14"/>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CF472" w14:textId="77777777" w:rsidR="007B73AF" w:rsidRDefault="007B73AF" w:rsidP="00A21795">
      <w:r>
        <w:separator/>
      </w:r>
    </w:p>
  </w:endnote>
  <w:endnote w:type="continuationSeparator" w:id="0">
    <w:p w14:paraId="3F70DE90" w14:textId="77777777" w:rsidR="007B73AF" w:rsidRDefault="007B73AF" w:rsidP="00A21795">
      <w:r>
        <w:continuationSeparator/>
      </w:r>
    </w:p>
  </w:endnote>
  <w:endnote w:type="continuationNotice" w:id="1">
    <w:p w14:paraId="5ABFF311" w14:textId="77777777" w:rsidR="007B73AF" w:rsidRDefault="007B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BD7C" w14:textId="77777777" w:rsidR="0071348F" w:rsidRDefault="0071348F" w:rsidP="00A21795">
    <w:pPr>
      <w:pStyle w:val="Sidfot"/>
    </w:pPr>
    <w:r>
      <w:rPr>
        <w:rFonts w:ascii="Arial" w:hAnsi="Arial" w:cs="Arial"/>
        <w:b/>
        <w:color w:val="A6A6A6"/>
      </w:rPr>
      <w:t xml:space="preserve">APSE </w:t>
    </w:r>
    <w:r>
      <w:rPr>
        <w:rFonts w:ascii="Arial" w:hAnsi="Arial" w:cs="Arial"/>
        <w:b/>
        <w:color w:val="A6A6A6"/>
      </w:rPr>
      <w:tab/>
    </w:r>
    <w:r>
      <w:rPr>
        <w:rFonts w:ascii="Arial" w:hAnsi="Arial" w:cs="Arial"/>
        <w:b/>
        <w:color w:val="A6A6A6"/>
      </w:rPr>
      <w:tab/>
      <w:t>Ersättning drivning</w:t>
    </w:r>
  </w:p>
  <w:p w14:paraId="44A8064C" w14:textId="77777777" w:rsidR="0071348F" w:rsidRDefault="007134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76F32" w14:textId="77777777" w:rsidR="007B73AF" w:rsidRDefault="007B73AF" w:rsidP="00A21795">
      <w:r>
        <w:separator/>
      </w:r>
    </w:p>
  </w:footnote>
  <w:footnote w:type="continuationSeparator" w:id="0">
    <w:p w14:paraId="33726A08" w14:textId="77777777" w:rsidR="007B73AF" w:rsidRDefault="007B73AF" w:rsidP="00A21795">
      <w:r>
        <w:continuationSeparator/>
      </w:r>
    </w:p>
  </w:footnote>
  <w:footnote w:type="continuationNotice" w:id="1">
    <w:p w14:paraId="75DE612E" w14:textId="77777777" w:rsidR="007B73AF" w:rsidRDefault="007B73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8E5"/>
    <w:multiLevelType w:val="hybridMultilevel"/>
    <w:tmpl w:val="05B4027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015C"/>
    <w:multiLevelType w:val="hybridMultilevel"/>
    <w:tmpl w:val="3E48D55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9023A"/>
    <w:multiLevelType w:val="hybridMultilevel"/>
    <w:tmpl w:val="C1600718"/>
    <w:lvl w:ilvl="0" w:tplc="6A54B66C">
      <w:start w:val="1"/>
      <w:numFmt w:val="bullet"/>
      <w:lvlText w:val="□"/>
      <w:lvlJc w:val="left"/>
      <w:pPr>
        <w:ind w:left="785"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6CB4"/>
    <w:multiLevelType w:val="multilevel"/>
    <w:tmpl w:val="1074A1A2"/>
    <w:lvl w:ilvl="0">
      <w:start w:val="1"/>
      <w:numFmt w:val="bullet"/>
      <w:lvlText w:val=""/>
      <w:lvlJc w:val="left"/>
      <w:pPr>
        <w:tabs>
          <w:tab w:val="num" w:pos="1296"/>
        </w:tabs>
        <w:ind w:left="1296" w:hanging="432"/>
      </w:pPr>
      <w:rPr>
        <w:rFonts w:ascii="Symbol" w:hAnsi="Symbol" w:hint="default"/>
      </w:rPr>
    </w:lvl>
    <w:lvl w:ilvl="1">
      <w:start w:val="1"/>
      <w:numFmt w:val="decimal"/>
      <w:lvlText w:val="%1.%2"/>
      <w:lvlJc w:val="left"/>
      <w:pPr>
        <w:tabs>
          <w:tab w:val="num" w:pos="2160"/>
        </w:tabs>
        <w:ind w:left="2160" w:hanging="576"/>
      </w:pPr>
      <w:rPr>
        <w:b/>
        <w:i w:val="0"/>
        <w:sz w:val="24"/>
        <w:szCs w:val="24"/>
      </w:rPr>
    </w:lvl>
    <w:lvl w:ilvl="2">
      <w:start w:val="1"/>
      <w:numFmt w:val="bullet"/>
      <w:lvlText w:val=""/>
      <w:lvlJc w:val="left"/>
      <w:pPr>
        <w:tabs>
          <w:tab w:val="num" w:pos="2844"/>
        </w:tabs>
        <w:ind w:left="2844" w:hanging="720"/>
      </w:pPr>
      <w:rPr>
        <w:rFonts w:ascii="Symbol" w:hAnsi="Symbol" w:hint="default"/>
        <w:b w:val="0"/>
        <w:sz w:val="20"/>
        <w:szCs w:val="20"/>
      </w:rPr>
    </w:lvl>
    <w:lvl w:ilvl="3">
      <w:start w:val="1"/>
      <w:numFmt w:val="decimal"/>
      <w:lvlText w:val="%1.%2.%3.%4"/>
      <w:lvlJc w:val="left"/>
      <w:pPr>
        <w:tabs>
          <w:tab w:val="num" w:pos="1728"/>
        </w:tabs>
        <w:ind w:left="1728" w:hanging="864"/>
      </w:pPr>
    </w:lvl>
    <w:lvl w:ilvl="4">
      <w:start w:val="1"/>
      <w:numFmt w:val="decimal"/>
      <w:lvlText w:val="%1.%2.%3.%4.%5"/>
      <w:lvlJc w:val="left"/>
      <w:pPr>
        <w:tabs>
          <w:tab w:val="num" w:pos="1872"/>
        </w:tabs>
        <w:ind w:left="1872" w:hanging="1008"/>
      </w:pPr>
    </w:lvl>
    <w:lvl w:ilvl="5">
      <w:start w:val="1"/>
      <w:numFmt w:val="decimal"/>
      <w:lvlText w:val="%1.%2.%3.%4.%5.%6"/>
      <w:lvlJc w:val="left"/>
      <w:pPr>
        <w:tabs>
          <w:tab w:val="num" w:pos="2016"/>
        </w:tabs>
        <w:ind w:left="2016" w:hanging="1152"/>
      </w:pPr>
    </w:lvl>
    <w:lvl w:ilvl="6">
      <w:start w:val="1"/>
      <w:numFmt w:val="decimal"/>
      <w:lvlText w:val="%1.%2.%3.%4.%5.%6.%7"/>
      <w:lvlJc w:val="left"/>
      <w:pPr>
        <w:tabs>
          <w:tab w:val="num" w:pos="2160"/>
        </w:tabs>
        <w:ind w:left="2160" w:hanging="1296"/>
      </w:pPr>
    </w:lvl>
    <w:lvl w:ilvl="7">
      <w:start w:val="1"/>
      <w:numFmt w:val="decimal"/>
      <w:lvlText w:val="%1.%2.%3.%4.%5.%6.%7.%8"/>
      <w:lvlJc w:val="left"/>
      <w:pPr>
        <w:tabs>
          <w:tab w:val="num" w:pos="2304"/>
        </w:tabs>
        <w:ind w:left="2304" w:hanging="1440"/>
      </w:pPr>
    </w:lvl>
    <w:lvl w:ilvl="8">
      <w:start w:val="1"/>
      <w:numFmt w:val="decimal"/>
      <w:lvlText w:val="%1.%2.%3.%4.%5.%6.%7.%8.%9"/>
      <w:lvlJc w:val="left"/>
      <w:pPr>
        <w:tabs>
          <w:tab w:val="num" w:pos="2448"/>
        </w:tabs>
        <w:ind w:left="2448" w:hanging="1584"/>
      </w:pPr>
    </w:lvl>
  </w:abstractNum>
  <w:abstractNum w:abstractNumId="5" w15:restartNumberingAfterBreak="0">
    <w:nsid w:val="0CEC7D7E"/>
    <w:multiLevelType w:val="hybridMultilevel"/>
    <w:tmpl w:val="BC58373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E75D4"/>
    <w:multiLevelType w:val="hybridMultilevel"/>
    <w:tmpl w:val="294E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A0AB5"/>
    <w:multiLevelType w:val="hybridMultilevel"/>
    <w:tmpl w:val="66BA6E88"/>
    <w:lvl w:ilvl="0" w:tplc="62ACD790">
      <w:start w:val="1"/>
      <w:numFmt w:val="decimal"/>
      <w:lvlText w:val="%1."/>
      <w:lvlJc w:val="left"/>
      <w:pPr>
        <w:ind w:left="1660" w:hanging="360"/>
      </w:pPr>
      <w:rPr>
        <w:rFonts w:eastAsia="Aria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8" w15:restartNumberingAfterBreak="0">
    <w:nsid w:val="1DAB6AD8"/>
    <w:multiLevelType w:val="hybridMultilevel"/>
    <w:tmpl w:val="F9F2484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4BEB"/>
    <w:multiLevelType w:val="hybridMultilevel"/>
    <w:tmpl w:val="41FAA92A"/>
    <w:lvl w:ilvl="0" w:tplc="5F98C57E">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261AC"/>
    <w:multiLevelType w:val="hybridMultilevel"/>
    <w:tmpl w:val="58064B1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11DF5"/>
    <w:multiLevelType w:val="hybridMultilevel"/>
    <w:tmpl w:val="C7FC93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53EC8"/>
    <w:multiLevelType w:val="hybridMultilevel"/>
    <w:tmpl w:val="932C67D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F22E0"/>
    <w:multiLevelType w:val="multilevel"/>
    <w:tmpl w:val="508EBC9E"/>
    <w:lvl w:ilvl="0">
      <w:start w:val="1"/>
      <w:numFmt w:val="decimal"/>
      <w:lvlText w:val="%1"/>
      <w:lvlJc w:val="left"/>
      <w:pPr>
        <w:ind w:left="400" w:hanging="400"/>
      </w:pPr>
      <w:rPr>
        <w:rFonts w:hint="default"/>
        <w:sz w:val="28"/>
      </w:rPr>
    </w:lvl>
    <w:lvl w:ilvl="1">
      <w:start w:val="3"/>
      <w:numFmt w:val="decimal"/>
      <w:lvlText w:val="%1.%2"/>
      <w:lvlJc w:val="left"/>
      <w:pPr>
        <w:ind w:left="760" w:hanging="40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4680" w:hanging="1800"/>
      </w:pPr>
      <w:rPr>
        <w:rFonts w:hint="default"/>
        <w:sz w:val="28"/>
      </w:rPr>
    </w:lvl>
  </w:abstractNum>
  <w:abstractNum w:abstractNumId="14" w15:restartNumberingAfterBreak="0">
    <w:nsid w:val="2AA5355F"/>
    <w:multiLevelType w:val="hybridMultilevel"/>
    <w:tmpl w:val="60AE4DF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002C2"/>
    <w:multiLevelType w:val="multilevel"/>
    <w:tmpl w:val="F4BA1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D3EB9"/>
    <w:multiLevelType w:val="hybridMultilevel"/>
    <w:tmpl w:val="19B8EE6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B2DC4"/>
    <w:multiLevelType w:val="hybridMultilevel"/>
    <w:tmpl w:val="5F9C559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32123"/>
    <w:multiLevelType w:val="multilevel"/>
    <w:tmpl w:val="D6B8EF32"/>
    <w:lvl w:ilvl="0">
      <w:start w:val="1"/>
      <w:numFmt w:val="decimal"/>
      <w:lvlText w:val="%1"/>
      <w:lvlJc w:val="left"/>
      <w:pPr>
        <w:ind w:left="400" w:hanging="400"/>
      </w:pPr>
      <w:rPr>
        <w:rFonts w:hint="default"/>
        <w:i w:val="0"/>
      </w:rPr>
    </w:lvl>
    <w:lvl w:ilvl="1">
      <w:start w:val="4"/>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9" w15:restartNumberingAfterBreak="0">
    <w:nsid w:val="41FB7EB8"/>
    <w:multiLevelType w:val="hybridMultilevel"/>
    <w:tmpl w:val="D07E1F02"/>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440D5A55"/>
    <w:multiLevelType w:val="hybridMultilevel"/>
    <w:tmpl w:val="2C8E9354"/>
    <w:lvl w:ilvl="0" w:tplc="00EA7C6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B820C21"/>
    <w:multiLevelType w:val="multilevel"/>
    <w:tmpl w:val="7522235E"/>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1296"/>
        </w:tabs>
        <w:ind w:left="1296" w:hanging="576"/>
      </w:pPr>
      <w:rPr>
        <w:b/>
        <w:i w:val="0"/>
        <w:color w:val="auto"/>
        <w:sz w:val="24"/>
        <w:szCs w:val="24"/>
      </w:rPr>
    </w:lvl>
    <w:lvl w:ilvl="2">
      <w:start w:val="1"/>
      <w:numFmt w:val="decimal"/>
      <w:pStyle w:val="Rubrik3"/>
      <w:lvlText w:val="%1.%2.%3"/>
      <w:lvlJc w:val="left"/>
      <w:pPr>
        <w:tabs>
          <w:tab w:val="num" w:pos="1980"/>
        </w:tabs>
        <w:ind w:left="1980" w:hanging="720"/>
      </w:pPr>
      <w:rPr>
        <w:b w:val="0"/>
        <w:color w:val="auto"/>
        <w:sz w:val="20"/>
        <w:szCs w:val="20"/>
      </w:r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2" w15:restartNumberingAfterBreak="0">
    <w:nsid w:val="4D1A29E3"/>
    <w:multiLevelType w:val="hybridMultilevel"/>
    <w:tmpl w:val="553673AA"/>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76C79"/>
    <w:multiLevelType w:val="hybridMultilevel"/>
    <w:tmpl w:val="98B84A4C"/>
    <w:lvl w:ilvl="0" w:tplc="DAAC82DC">
      <w:start w:val="1"/>
      <w:numFmt w:val="decimal"/>
      <w:lvlText w:val="%1."/>
      <w:lvlJc w:val="left"/>
      <w:pPr>
        <w:ind w:left="3104" w:hanging="360"/>
      </w:pPr>
      <w:rPr>
        <w:rFonts w:hint="default"/>
        <w:sz w:val="22"/>
      </w:rPr>
    </w:lvl>
    <w:lvl w:ilvl="1" w:tplc="041D0019" w:tentative="1">
      <w:start w:val="1"/>
      <w:numFmt w:val="lowerLetter"/>
      <w:lvlText w:val="%2."/>
      <w:lvlJc w:val="left"/>
      <w:pPr>
        <w:ind w:left="3824" w:hanging="360"/>
      </w:pPr>
    </w:lvl>
    <w:lvl w:ilvl="2" w:tplc="041D001B" w:tentative="1">
      <w:start w:val="1"/>
      <w:numFmt w:val="lowerRoman"/>
      <w:lvlText w:val="%3."/>
      <w:lvlJc w:val="right"/>
      <w:pPr>
        <w:ind w:left="4544" w:hanging="180"/>
      </w:pPr>
    </w:lvl>
    <w:lvl w:ilvl="3" w:tplc="041D000F" w:tentative="1">
      <w:start w:val="1"/>
      <w:numFmt w:val="decimal"/>
      <w:lvlText w:val="%4."/>
      <w:lvlJc w:val="left"/>
      <w:pPr>
        <w:ind w:left="5264" w:hanging="360"/>
      </w:pPr>
    </w:lvl>
    <w:lvl w:ilvl="4" w:tplc="041D0019" w:tentative="1">
      <w:start w:val="1"/>
      <w:numFmt w:val="lowerLetter"/>
      <w:lvlText w:val="%5."/>
      <w:lvlJc w:val="left"/>
      <w:pPr>
        <w:ind w:left="5984" w:hanging="360"/>
      </w:pPr>
    </w:lvl>
    <w:lvl w:ilvl="5" w:tplc="041D001B" w:tentative="1">
      <w:start w:val="1"/>
      <w:numFmt w:val="lowerRoman"/>
      <w:lvlText w:val="%6."/>
      <w:lvlJc w:val="right"/>
      <w:pPr>
        <w:ind w:left="6704" w:hanging="180"/>
      </w:pPr>
    </w:lvl>
    <w:lvl w:ilvl="6" w:tplc="041D000F" w:tentative="1">
      <w:start w:val="1"/>
      <w:numFmt w:val="decimal"/>
      <w:lvlText w:val="%7."/>
      <w:lvlJc w:val="left"/>
      <w:pPr>
        <w:ind w:left="7424" w:hanging="360"/>
      </w:pPr>
    </w:lvl>
    <w:lvl w:ilvl="7" w:tplc="041D0019" w:tentative="1">
      <w:start w:val="1"/>
      <w:numFmt w:val="lowerLetter"/>
      <w:lvlText w:val="%8."/>
      <w:lvlJc w:val="left"/>
      <w:pPr>
        <w:ind w:left="8144" w:hanging="360"/>
      </w:pPr>
    </w:lvl>
    <w:lvl w:ilvl="8" w:tplc="041D001B" w:tentative="1">
      <w:start w:val="1"/>
      <w:numFmt w:val="lowerRoman"/>
      <w:lvlText w:val="%9."/>
      <w:lvlJc w:val="right"/>
      <w:pPr>
        <w:ind w:left="8864" w:hanging="180"/>
      </w:pPr>
    </w:lvl>
  </w:abstractNum>
  <w:abstractNum w:abstractNumId="24" w15:restartNumberingAfterBreak="0">
    <w:nsid w:val="560D07CD"/>
    <w:multiLevelType w:val="hybridMultilevel"/>
    <w:tmpl w:val="FB605E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C179F7"/>
    <w:multiLevelType w:val="hybridMultilevel"/>
    <w:tmpl w:val="922C0C2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4042A"/>
    <w:multiLevelType w:val="hybridMultilevel"/>
    <w:tmpl w:val="77A2E71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80238"/>
    <w:multiLevelType w:val="hybridMultilevel"/>
    <w:tmpl w:val="09CC4F00"/>
    <w:lvl w:ilvl="0" w:tplc="29D8A3C0">
      <w:start w:val="1"/>
      <w:numFmt w:val="bullet"/>
      <w:lvlText w:val="□"/>
      <w:lvlJc w:val="left"/>
      <w:pPr>
        <w:ind w:left="720" w:hanging="360"/>
      </w:pPr>
      <w:rPr>
        <w:rFonts w:ascii="Courier New" w:hAnsi="Courier New" w:hint="default"/>
        <w:color w:val="00D1CC"/>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81DDE"/>
    <w:multiLevelType w:val="multilevel"/>
    <w:tmpl w:val="D6B8EF32"/>
    <w:lvl w:ilvl="0">
      <w:start w:val="1"/>
      <w:numFmt w:val="decimal"/>
      <w:lvlText w:val="%1"/>
      <w:lvlJc w:val="left"/>
      <w:pPr>
        <w:ind w:left="400" w:hanging="400"/>
      </w:pPr>
      <w:rPr>
        <w:rFonts w:hint="default"/>
        <w:i w:val="0"/>
      </w:rPr>
    </w:lvl>
    <w:lvl w:ilvl="1">
      <w:start w:val="4"/>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9" w15:restartNumberingAfterBreak="0">
    <w:nsid w:val="6B0B4F28"/>
    <w:multiLevelType w:val="multilevel"/>
    <w:tmpl w:val="CD1C3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AA26D3"/>
    <w:multiLevelType w:val="hybridMultilevel"/>
    <w:tmpl w:val="990C11A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2E19"/>
    <w:multiLevelType w:val="hybridMultilevel"/>
    <w:tmpl w:val="568C9AF6"/>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90258"/>
    <w:multiLevelType w:val="multilevel"/>
    <w:tmpl w:val="74E6F70A"/>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2160" w:hanging="144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33" w15:restartNumberingAfterBreak="0">
    <w:nsid w:val="7309005C"/>
    <w:multiLevelType w:val="hybridMultilevel"/>
    <w:tmpl w:val="F73EB4D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422E5"/>
    <w:multiLevelType w:val="hybridMultilevel"/>
    <w:tmpl w:val="ED54669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C3845"/>
    <w:multiLevelType w:val="hybridMultilevel"/>
    <w:tmpl w:val="F846481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656815"/>
    <w:multiLevelType w:val="hybridMultilevel"/>
    <w:tmpl w:val="31C251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B5C82"/>
    <w:multiLevelType w:val="hybridMultilevel"/>
    <w:tmpl w:val="473892C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32"/>
  </w:num>
  <w:num w:numId="3">
    <w:abstractNumId w:val="15"/>
  </w:num>
  <w:num w:numId="4">
    <w:abstractNumId w:val="29"/>
  </w:num>
  <w:num w:numId="5">
    <w:abstractNumId w:val="13"/>
  </w:num>
  <w:num w:numId="6">
    <w:abstractNumId w:val="18"/>
  </w:num>
  <w:num w:numId="7">
    <w:abstractNumId w:val="24"/>
  </w:num>
  <w:num w:numId="8">
    <w:abstractNumId w:val="28"/>
  </w:num>
  <w:num w:numId="9">
    <w:abstractNumId w:val="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3"/>
  </w:num>
  <w:num w:numId="17">
    <w:abstractNumId w:val="19"/>
  </w:num>
  <w:num w:numId="18">
    <w:abstractNumId w:val="17"/>
  </w:num>
  <w:num w:numId="19">
    <w:abstractNumId w:val="0"/>
  </w:num>
  <w:num w:numId="20">
    <w:abstractNumId w:val="3"/>
  </w:num>
  <w:num w:numId="21">
    <w:abstractNumId w:val="35"/>
  </w:num>
  <w:num w:numId="22">
    <w:abstractNumId w:val="10"/>
  </w:num>
  <w:num w:numId="23">
    <w:abstractNumId w:val="2"/>
  </w:num>
  <w:num w:numId="24">
    <w:abstractNumId w:val="8"/>
  </w:num>
  <w:num w:numId="25">
    <w:abstractNumId w:val="31"/>
  </w:num>
  <w:num w:numId="26">
    <w:abstractNumId w:val="37"/>
  </w:num>
  <w:num w:numId="27">
    <w:abstractNumId w:val="25"/>
  </w:num>
  <w:num w:numId="28">
    <w:abstractNumId w:val="11"/>
  </w:num>
  <w:num w:numId="29">
    <w:abstractNumId w:val="16"/>
  </w:num>
  <w:num w:numId="30">
    <w:abstractNumId w:val="36"/>
  </w:num>
  <w:num w:numId="31">
    <w:abstractNumId w:val="5"/>
  </w:num>
  <w:num w:numId="32">
    <w:abstractNumId w:val="26"/>
  </w:num>
  <w:num w:numId="33">
    <w:abstractNumId w:val="22"/>
  </w:num>
  <w:num w:numId="34">
    <w:abstractNumId w:val="6"/>
  </w:num>
  <w:num w:numId="35">
    <w:abstractNumId w:val="30"/>
  </w:num>
  <w:num w:numId="36">
    <w:abstractNumId w:val="14"/>
  </w:num>
  <w:num w:numId="37">
    <w:abstractNumId w:val="34"/>
  </w:num>
  <w:num w:numId="38">
    <w:abstractNumId w:val="4"/>
  </w:num>
  <w:num w:numId="39">
    <w:abstractNumId w:val="33"/>
  </w:num>
  <w:num w:numId="40">
    <w:abstractNumId w:val="12"/>
  </w:num>
  <w:num w:numId="41">
    <w:abstractNumId w:val="9"/>
  </w:num>
  <w:num w:numId="42">
    <w:abstractNumId w:val="27"/>
  </w:num>
  <w:num w:numId="4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0B"/>
    <w:rsid w:val="0000125F"/>
    <w:rsid w:val="00001AB4"/>
    <w:rsid w:val="00007090"/>
    <w:rsid w:val="000134B4"/>
    <w:rsid w:val="00015289"/>
    <w:rsid w:val="000215F6"/>
    <w:rsid w:val="000274C2"/>
    <w:rsid w:val="000630DC"/>
    <w:rsid w:val="000740A6"/>
    <w:rsid w:val="000A0067"/>
    <w:rsid w:val="000A1DAA"/>
    <w:rsid w:val="000A1EBF"/>
    <w:rsid w:val="000A6848"/>
    <w:rsid w:val="000A788F"/>
    <w:rsid w:val="000B332F"/>
    <w:rsid w:val="000B3F49"/>
    <w:rsid w:val="000C19FD"/>
    <w:rsid w:val="000C3911"/>
    <w:rsid w:val="000E0B43"/>
    <w:rsid w:val="000E4D4E"/>
    <w:rsid w:val="000E6D4F"/>
    <w:rsid w:val="000E7920"/>
    <w:rsid w:val="00107988"/>
    <w:rsid w:val="0011037A"/>
    <w:rsid w:val="00110496"/>
    <w:rsid w:val="00117EAD"/>
    <w:rsid w:val="001255EE"/>
    <w:rsid w:val="00127F30"/>
    <w:rsid w:val="00151BBE"/>
    <w:rsid w:val="001679FF"/>
    <w:rsid w:val="001938CA"/>
    <w:rsid w:val="00196350"/>
    <w:rsid w:val="001B3341"/>
    <w:rsid w:val="001C2430"/>
    <w:rsid w:val="001D03F7"/>
    <w:rsid w:val="001E11B0"/>
    <w:rsid w:val="001F754D"/>
    <w:rsid w:val="00202FB7"/>
    <w:rsid w:val="002031A1"/>
    <w:rsid w:val="0020587A"/>
    <w:rsid w:val="0021448E"/>
    <w:rsid w:val="00223BE1"/>
    <w:rsid w:val="002253BD"/>
    <w:rsid w:val="00233F5B"/>
    <w:rsid w:val="0024557C"/>
    <w:rsid w:val="002458CF"/>
    <w:rsid w:val="002531BD"/>
    <w:rsid w:val="002756B5"/>
    <w:rsid w:val="00282CAB"/>
    <w:rsid w:val="0028684C"/>
    <w:rsid w:val="002A0C51"/>
    <w:rsid w:val="002A3BDD"/>
    <w:rsid w:val="002A7F0A"/>
    <w:rsid w:val="002B756E"/>
    <w:rsid w:val="002C2347"/>
    <w:rsid w:val="002E1A08"/>
    <w:rsid w:val="002E3BEF"/>
    <w:rsid w:val="00301781"/>
    <w:rsid w:val="00305331"/>
    <w:rsid w:val="00306EDA"/>
    <w:rsid w:val="003158EF"/>
    <w:rsid w:val="0031699D"/>
    <w:rsid w:val="00327D5F"/>
    <w:rsid w:val="00337569"/>
    <w:rsid w:val="00345604"/>
    <w:rsid w:val="00350FF4"/>
    <w:rsid w:val="003555DB"/>
    <w:rsid w:val="00360447"/>
    <w:rsid w:val="00367F25"/>
    <w:rsid w:val="00374195"/>
    <w:rsid w:val="00377BC4"/>
    <w:rsid w:val="00377D84"/>
    <w:rsid w:val="0038538A"/>
    <w:rsid w:val="003B1056"/>
    <w:rsid w:val="003B3BD2"/>
    <w:rsid w:val="003C56EA"/>
    <w:rsid w:val="003E24CC"/>
    <w:rsid w:val="00400285"/>
    <w:rsid w:val="00413D38"/>
    <w:rsid w:val="00413F0B"/>
    <w:rsid w:val="00417CCE"/>
    <w:rsid w:val="00431446"/>
    <w:rsid w:val="00432350"/>
    <w:rsid w:val="00445688"/>
    <w:rsid w:val="00464C9D"/>
    <w:rsid w:val="0047617B"/>
    <w:rsid w:val="00477E8D"/>
    <w:rsid w:val="00480FF2"/>
    <w:rsid w:val="00491588"/>
    <w:rsid w:val="004A02CF"/>
    <w:rsid w:val="004A07F2"/>
    <w:rsid w:val="004D0C22"/>
    <w:rsid w:val="004E125B"/>
    <w:rsid w:val="004E51EE"/>
    <w:rsid w:val="00512C21"/>
    <w:rsid w:val="0051498C"/>
    <w:rsid w:val="00517F79"/>
    <w:rsid w:val="005236ED"/>
    <w:rsid w:val="0054155F"/>
    <w:rsid w:val="00545518"/>
    <w:rsid w:val="00552178"/>
    <w:rsid w:val="005562DA"/>
    <w:rsid w:val="00562E3D"/>
    <w:rsid w:val="0057124F"/>
    <w:rsid w:val="00571255"/>
    <w:rsid w:val="005728A9"/>
    <w:rsid w:val="005756B3"/>
    <w:rsid w:val="005771DA"/>
    <w:rsid w:val="0058140D"/>
    <w:rsid w:val="00586075"/>
    <w:rsid w:val="00586A47"/>
    <w:rsid w:val="0059452C"/>
    <w:rsid w:val="005B4284"/>
    <w:rsid w:val="005C0E4D"/>
    <w:rsid w:val="005E284A"/>
    <w:rsid w:val="005E6E97"/>
    <w:rsid w:val="005F119D"/>
    <w:rsid w:val="005F3344"/>
    <w:rsid w:val="00611E2B"/>
    <w:rsid w:val="00617844"/>
    <w:rsid w:val="00640858"/>
    <w:rsid w:val="00656D0D"/>
    <w:rsid w:val="00661C37"/>
    <w:rsid w:val="00673826"/>
    <w:rsid w:val="00674F06"/>
    <w:rsid w:val="0068302D"/>
    <w:rsid w:val="006B64E0"/>
    <w:rsid w:val="006B77C3"/>
    <w:rsid w:val="006C34D8"/>
    <w:rsid w:val="006D1F9C"/>
    <w:rsid w:val="006D58B3"/>
    <w:rsid w:val="006E1843"/>
    <w:rsid w:val="006E2F02"/>
    <w:rsid w:val="006E3644"/>
    <w:rsid w:val="006E40DA"/>
    <w:rsid w:val="006E5322"/>
    <w:rsid w:val="006F683E"/>
    <w:rsid w:val="0070445B"/>
    <w:rsid w:val="00705BA8"/>
    <w:rsid w:val="00710776"/>
    <w:rsid w:val="0071348F"/>
    <w:rsid w:val="00725A5B"/>
    <w:rsid w:val="00730652"/>
    <w:rsid w:val="00746160"/>
    <w:rsid w:val="00746E4B"/>
    <w:rsid w:val="00770521"/>
    <w:rsid w:val="007730F7"/>
    <w:rsid w:val="00781674"/>
    <w:rsid w:val="007867B2"/>
    <w:rsid w:val="007A05EE"/>
    <w:rsid w:val="007B040F"/>
    <w:rsid w:val="007B2543"/>
    <w:rsid w:val="007B73AF"/>
    <w:rsid w:val="007D4A20"/>
    <w:rsid w:val="007F23EE"/>
    <w:rsid w:val="008006A8"/>
    <w:rsid w:val="00802561"/>
    <w:rsid w:val="008050C6"/>
    <w:rsid w:val="00806A93"/>
    <w:rsid w:val="00807487"/>
    <w:rsid w:val="0082150D"/>
    <w:rsid w:val="00833C6B"/>
    <w:rsid w:val="00844EAF"/>
    <w:rsid w:val="008705EE"/>
    <w:rsid w:val="00873E0B"/>
    <w:rsid w:val="00880D9D"/>
    <w:rsid w:val="00890948"/>
    <w:rsid w:val="00895B0A"/>
    <w:rsid w:val="008A65F3"/>
    <w:rsid w:val="008C1D71"/>
    <w:rsid w:val="008E127A"/>
    <w:rsid w:val="008E29BA"/>
    <w:rsid w:val="008F5F62"/>
    <w:rsid w:val="00906F6E"/>
    <w:rsid w:val="00911940"/>
    <w:rsid w:val="00914DB5"/>
    <w:rsid w:val="009151DE"/>
    <w:rsid w:val="00917F37"/>
    <w:rsid w:val="00922E90"/>
    <w:rsid w:val="00945812"/>
    <w:rsid w:val="0097167E"/>
    <w:rsid w:val="0097631D"/>
    <w:rsid w:val="00987C84"/>
    <w:rsid w:val="00993C26"/>
    <w:rsid w:val="00995470"/>
    <w:rsid w:val="009A4103"/>
    <w:rsid w:val="009B3779"/>
    <w:rsid w:val="009B542F"/>
    <w:rsid w:val="009B58B1"/>
    <w:rsid w:val="009B6C0C"/>
    <w:rsid w:val="009C52E2"/>
    <w:rsid w:val="009C5F10"/>
    <w:rsid w:val="009E498F"/>
    <w:rsid w:val="009F7E74"/>
    <w:rsid w:val="00A01159"/>
    <w:rsid w:val="00A038D4"/>
    <w:rsid w:val="00A113DD"/>
    <w:rsid w:val="00A21795"/>
    <w:rsid w:val="00A2498B"/>
    <w:rsid w:val="00A30E5C"/>
    <w:rsid w:val="00A30F36"/>
    <w:rsid w:val="00A533F7"/>
    <w:rsid w:val="00A60340"/>
    <w:rsid w:val="00A738CF"/>
    <w:rsid w:val="00A76781"/>
    <w:rsid w:val="00A81E70"/>
    <w:rsid w:val="00A91128"/>
    <w:rsid w:val="00AA0062"/>
    <w:rsid w:val="00AA1622"/>
    <w:rsid w:val="00AA3ACE"/>
    <w:rsid w:val="00AB05B9"/>
    <w:rsid w:val="00AB2589"/>
    <w:rsid w:val="00AC6411"/>
    <w:rsid w:val="00AD2F97"/>
    <w:rsid w:val="00AD3A43"/>
    <w:rsid w:val="00AD4F67"/>
    <w:rsid w:val="00AD6040"/>
    <w:rsid w:val="00AE3119"/>
    <w:rsid w:val="00AE353D"/>
    <w:rsid w:val="00AF168D"/>
    <w:rsid w:val="00AF46D3"/>
    <w:rsid w:val="00B0724C"/>
    <w:rsid w:val="00B2060E"/>
    <w:rsid w:val="00B2617F"/>
    <w:rsid w:val="00B320E8"/>
    <w:rsid w:val="00B42336"/>
    <w:rsid w:val="00B4540A"/>
    <w:rsid w:val="00B51C22"/>
    <w:rsid w:val="00B55791"/>
    <w:rsid w:val="00B56D0D"/>
    <w:rsid w:val="00B605F1"/>
    <w:rsid w:val="00B65207"/>
    <w:rsid w:val="00B820B0"/>
    <w:rsid w:val="00B82DBF"/>
    <w:rsid w:val="00B87929"/>
    <w:rsid w:val="00B91426"/>
    <w:rsid w:val="00B95681"/>
    <w:rsid w:val="00BA334E"/>
    <w:rsid w:val="00BA4A52"/>
    <w:rsid w:val="00BB3DF1"/>
    <w:rsid w:val="00BC100F"/>
    <w:rsid w:val="00BC2FB6"/>
    <w:rsid w:val="00BC4A6E"/>
    <w:rsid w:val="00BE277E"/>
    <w:rsid w:val="00BF3DAA"/>
    <w:rsid w:val="00BF5075"/>
    <w:rsid w:val="00BF6347"/>
    <w:rsid w:val="00BF7591"/>
    <w:rsid w:val="00C00B57"/>
    <w:rsid w:val="00C02F40"/>
    <w:rsid w:val="00C30DCB"/>
    <w:rsid w:val="00C5402E"/>
    <w:rsid w:val="00C6524D"/>
    <w:rsid w:val="00C70683"/>
    <w:rsid w:val="00C712C5"/>
    <w:rsid w:val="00C75021"/>
    <w:rsid w:val="00C808AE"/>
    <w:rsid w:val="00C87D49"/>
    <w:rsid w:val="00CA169A"/>
    <w:rsid w:val="00CA1821"/>
    <w:rsid w:val="00CA52B3"/>
    <w:rsid w:val="00CB4523"/>
    <w:rsid w:val="00CC6341"/>
    <w:rsid w:val="00CC7864"/>
    <w:rsid w:val="00CD2363"/>
    <w:rsid w:val="00CD2B20"/>
    <w:rsid w:val="00CE07A6"/>
    <w:rsid w:val="00CE106A"/>
    <w:rsid w:val="00CE6ED6"/>
    <w:rsid w:val="00CF4415"/>
    <w:rsid w:val="00CF48C0"/>
    <w:rsid w:val="00CF56DB"/>
    <w:rsid w:val="00D01E4E"/>
    <w:rsid w:val="00D04449"/>
    <w:rsid w:val="00D07410"/>
    <w:rsid w:val="00D201C1"/>
    <w:rsid w:val="00D209F9"/>
    <w:rsid w:val="00D309E4"/>
    <w:rsid w:val="00D43AF5"/>
    <w:rsid w:val="00D44205"/>
    <w:rsid w:val="00D4765A"/>
    <w:rsid w:val="00D5311D"/>
    <w:rsid w:val="00D66197"/>
    <w:rsid w:val="00D7015B"/>
    <w:rsid w:val="00D70258"/>
    <w:rsid w:val="00D734D0"/>
    <w:rsid w:val="00D83623"/>
    <w:rsid w:val="00D8364B"/>
    <w:rsid w:val="00DA6F88"/>
    <w:rsid w:val="00DB731E"/>
    <w:rsid w:val="00DC6366"/>
    <w:rsid w:val="00DD13A3"/>
    <w:rsid w:val="00DD26B5"/>
    <w:rsid w:val="00DD7223"/>
    <w:rsid w:val="00DE32D0"/>
    <w:rsid w:val="00DE5DF8"/>
    <w:rsid w:val="00DF0EB5"/>
    <w:rsid w:val="00E11E0E"/>
    <w:rsid w:val="00E31D03"/>
    <w:rsid w:val="00E375EC"/>
    <w:rsid w:val="00E402EF"/>
    <w:rsid w:val="00E43CB3"/>
    <w:rsid w:val="00E44CBB"/>
    <w:rsid w:val="00E64773"/>
    <w:rsid w:val="00E650CD"/>
    <w:rsid w:val="00E72DA8"/>
    <w:rsid w:val="00E73FAC"/>
    <w:rsid w:val="00E77E15"/>
    <w:rsid w:val="00E85D2F"/>
    <w:rsid w:val="00EA6A1D"/>
    <w:rsid w:val="00EA7E7B"/>
    <w:rsid w:val="00EB188F"/>
    <w:rsid w:val="00EB4126"/>
    <w:rsid w:val="00EB771A"/>
    <w:rsid w:val="00EC210B"/>
    <w:rsid w:val="00EC2D4E"/>
    <w:rsid w:val="00ED05D0"/>
    <w:rsid w:val="00ED1041"/>
    <w:rsid w:val="00EE78D7"/>
    <w:rsid w:val="00F033A0"/>
    <w:rsid w:val="00F03ABC"/>
    <w:rsid w:val="00F07CD4"/>
    <w:rsid w:val="00F151BE"/>
    <w:rsid w:val="00F36A32"/>
    <w:rsid w:val="00F425D5"/>
    <w:rsid w:val="00F50484"/>
    <w:rsid w:val="00F51BE3"/>
    <w:rsid w:val="00F777E5"/>
    <w:rsid w:val="00F83D3C"/>
    <w:rsid w:val="00F94BF9"/>
    <w:rsid w:val="00FA4C88"/>
    <w:rsid w:val="00FA6882"/>
    <w:rsid w:val="00FB1FAC"/>
    <w:rsid w:val="00FB4A89"/>
    <w:rsid w:val="00FB625D"/>
    <w:rsid w:val="00FC6261"/>
    <w:rsid w:val="0119380F"/>
    <w:rsid w:val="011BDFA9"/>
    <w:rsid w:val="01E409A6"/>
    <w:rsid w:val="01E800F4"/>
    <w:rsid w:val="01FB9E4E"/>
    <w:rsid w:val="02C25F1C"/>
    <w:rsid w:val="02F08EFA"/>
    <w:rsid w:val="04AFA1E8"/>
    <w:rsid w:val="051E7165"/>
    <w:rsid w:val="05491D03"/>
    <w:rsid w:val="055C81DF"/>
    <w:rsid w:val="05A6BF1C"/>
    <w:rsid w:val="06862363"/>
    <w:rsid w:val="06F4A88C"/>
    <w:rsid w:val="077B64FA"/>
    <w:rsid w:val="07849568"/>
    <w:rsid w:val="079EA11E"/>
    <w:rsid w:val="08436FAC"/>
    <w:rsid w:val="08654987"/>
    <w:rsid w:val="08C09912"/>
    <w:rsid w:val="08D476CB"/>
    <w:rsid w:val="08F490F0"/>
    <w:rsid w:val="09187843"/>
    <w:rsid w:val="09BB49FB"/>
    <w:rsid w:val="09E41A08"/>
    <w:rsid w:val="0A80A26C"/>
    <w:rsid w:val="0B9D5C85"/>
    <w:rsid w:val="0BC89EC3"/>
    <w:rsid w:val="0D704A98"/>
    <w:rsid w:val="0DB00288"/>
    <w:rsid w:val="0E1074F3"/>
    <w:rsid w:val="0E6CE6F7"/>
    <w:rsid w:val="0E85B9EB"/>
    <w:rsid w:val="0F272F76"/>
    <w:rsid w:val="0F38A8A8"/>
    <w:rsid w:val="0F90D542"/>
    <w:rsid w:val="1024BC12"/>
    <w:rsid w:val="106D877C"/>
    <w:rsid w:val="11A43250"/>
    <w:rsid w:val="12174D1B"/>
    <w:rsid w:val="12552963"/>
    <w:rsid w:val="12C7480F"/>
    <w:rsid w:val="13A86E6A"/>
    <w:rsid w:val="13B1282C"/>
    <w:rsid w:val="14A8CDFC"/>
    <w:rsid w:val="16BF2182"/>
    <w:rsid w:val="16CCBF0D"/>
    <w:rsid w:val="16D7012D"/>
    <w:rsid w:val="172AA15D"/>
    <w:rsid w:val="179FC273"/>
    <w:rsid w:val="17CE4E0E"/>
    <w:rsid w:val="185AF1E3"/>
    <w:rsid w:val="187553C8"/>
    <w:rsid w:val="195AD8D7"/>
    <w:rsid w:val="19C13AAA"/>
    <w:rsid w:val="19F40A7B"/>
    <w:rsid w:val="1A25234B"/>
    <w:rsid w:val="1A757059"/>
    <w:rsid w:val="1AAB2684"/>
    <w:rsid w:val="1B573CBA"/>
    <w:rsid w:val="1BACF48A"/>
    <w:rsid w:val="1C719FFF"/>
    <w:rsid w:val="1CB0FECB"/>
    <w:rsid w:val="1CFA9D38"/>
    <w:rsid w:val="1DAD7F05"/>
    <w:rsid w:val="1EE4954C"/>
    <w:rsid w:val="1F0B4064"/>
    <w:rsid w:val="1FAE24DF"/>
    <w:rsid w:val="1FFEB3D1"/>
    <w:rsid w:val="20323DFA"/>
    <w:rsid w:val="20515A78"/>
    <w:rsid w:val="20673D50"/>
    <w:rsid w:val="20A6AD2F"/>
    <w:rsid w:val="20F1C0E7"/>
    <w:rsid w:val="2126F192"/>
    <w:rsid w:val="219D503B"/>
    <w:rsid w:val="221B9E05"/>
    <w:rsid w:val="223FC1A8"/>
    <w:rsid w:val="2286A5B8"/>
    <w:rsid w:val="22A0BB6B"/>
    <w:rsid w:val="23698F5E"/>
    <w:rsid w:val="23FBCE6E"/>
    <w:rsid w:val="244C3BBB"/>
    <w:rsid w:val="255605C4"/>
    <w:rsid w:val="255D2F4F"/>
    <w:rsid w:val="263FAC3D"/>
    <w:rsid w:val="26866FC6"/>
    <w:rsid w:val="26ADF88F"/>
    <w:rsid w:val="26B4D72A"/>
    <w:rsid w:val="270D6856"/>
    <w:rsid w:val="273A610E"/>
    <w:rsid w:val="28823469"/>
    <w:rsid w:val="288B7792"/>
    <w:rsid w:val="28A245BE"/>
    <w:rsid w:val="297DDD3D"/>
    <w:rsid w:val="2A1F5A6D"/>
    <w:rsid w:val="2B684152"/>
    <w:rsid w:val="2B91E2B6"/>
    <w:rsid w:val="2BE7A2E6"/>
    <w:rsid w:val="2BE9EB8A"/>
    <w:rsid w:val="2C132A45"/>
    <w:rsid w:val="2C9430BA"/>
    <w:rsid w:val="2CA15DDA"/>
    <w:rsid w:val="2CB8093C"/>
    <w:rsid w:val="2CE232AF"/>
    <w:rsid w:val="2E10119E"/>
    <w:rsid w:val="2E13A998"/>
    <w:rsid w:val="2E4AD032"/>
    <w:rsid w:val="2E63E67F"/>
    <w:rsid w:val="2E94512E"/>
    <w:rsid w:val="2EF31B07"/>
    <w:rsid w:val="2EFAB916"/>
    <w:rsid w:val="2F7EEF15"/>
    <w:rsid w:val="3076BD79"/>
    <w:rsid w:val="313DB0B1"/>
    <w:rsid w:val="316A5ECF"/>
    <w:rsid w:val="31F4009B"/>
    <w:rsid w:val="33280A58"/>
    <w:rsid w:val="33EA8E6D"/>
    <w:rsid w:val="35563D89"/>
    <w:rsid w:val="355F2060"/>
    <w:rsid w:val="35731615"/>
    <w:rsid w:val="357C7F68"/>
    <w:rsid w:val="358D563C"/>
    <w:rsid w:val="361FD3B0"/>
    <w:rsid w:val="36B5F06A"/>
    <w:rsid w:val="36FB1BE9"/>
    <w:rsid w:val="370940A5"/>
    <w:rsid w:val="38664E00"/>
    <w:rsid w:val="386E1CAD"/>
    <w:rsid w:val="38AB766F"/>
    <w:rsid w:val="397476C9"/>
    <w:rsid w:val="3B84BE13"/>
    <w:rsid w:val="3BB208AE"/>
    <w:rsid w:val="3C48CC8F"/>
    <w:rsid w:val="3CD61A8C"/>
    <w:rsid w:val="3CEA9223"/>
    <w:rsid w:val="3D45550C"/>
    <w:rsid w:val="3ECCE464"/>
    <w:rsid w:val="3F27A763"/>
    <w:rsid w:val="3FC9F34F"/>
    <w:rsid w:val="3FDFC948"/>
    <w:rsid w:val="40353203"/>
    <w:rsid w:val="433C4095"/>
    <w:rsid w:val="438A2096"/>
    <w:rsid w:val="43A6D63E"/>
    <w:rsid w:val="44DFC788"/>
    <w:rsid w:val="45337AC8"/>
    <w:rsid w:val="4633CC6B"/>
    <w:rsid w:val="4638F751"/>
    <w:rsid w:val="4673E157"/>
    <w:rsid w:val="4743F1E2"/>
    <w:rsid w:val="47AA9765"/>
    <w:rsid w:val="483400FC"/>
    <w:rsid w:val="488A96D7"/>
    <w:rsid w:val="490EC8F9"/>
    <w:rsid w:val="497FE55D"/>
    <w:rsid w:val="498ABBAD"/>
    <w:rsid w:val="4AB50215"/>
    <w:rsid w:val="4B374598"/>
    <w:rsid w:val="4B3F34D6"/>
    <w:rsid w:val="4D969379"/>
    <w:rsid w:val="4E1753CE"/>
    <w:rsid w:val="4E5EC476"/>
    <w:rsid w:val="4E75A245"/>
    <w:rsid w:val="4F762BD9"/>
    <w:rsid w:val="50824A44"/>
    <w:rsid w:val="50A3EFC8"/>
    <w:rsid w:val="513AF530"/>
    <w:rsid w:val="547A31E6"/>
    <w:rsid w:val="55262753"/>
    <w:rsid w:val="5547F64B"/>
    <w:rsid w:val="557A5845"/>
    <w:rsid w:val="55B6CCDC"/>
    <w:rsid w:val="56213A1E"/>
    <w:rsid w:val="5670DCC4"/>
    <w:rsid w:val="56B3DB34"/>
    <w:rsid w:val="56DAA78E"/>
    <w:rsid w:val="586EE537"/>
    <w:rsid w:val="589DE25F"/>
    <w:rsid w:val="5A273605"/>
    <w:rsid w:val="5A34A10B"/>
    <w:rsid w:val="5B2B6A69"/>
    <w:rsid w:val="5B8E6613"/>
    <w:rsid w:val="5C1EE87D"/>
    <w:rsid w:val="5C4E4326"/>
    <w:rsid w:val="5D1EA224"/>
    <w:rsid w:val="5D6925E1"/>
    <w:rsid w:val="5E06B9BF"/>
    <w:rsid w:val="5EB1141D"/>
    <w:rsid w:val="5EEFC196"/>
    <w:rsid w:val="5EF63FA9"/>
    <w:rsid w:val="5EFD4865"/>
    <w:rsid w:val="5F213A8B"/>
    <w:rsid w:val="5F350518"/>
    <w:rsid w:val="5F5CAA1E"/>
    <w:rsid w:val="5FEF9986"/>
    <w:rsid w:val="60BB42C5"/>
    <w:rsid w:val="60DD65B2"/>
    <w:rsid w:val="616CDE8D"/>
    <w:rsid w:val="618FB7FC"/>
    <w:rsid w:val="61B81CDE"/>
    <w:rsid w:val="61CC8D8D"/>
    <w:rsid w:val="628E2A01"/>
    <w:rsid w:val="62E006A4"/>
    <w:rsid w:val="62FC7653"/>
    <w:rsid w:val="63A0817F"/>
    <w:rsid w:val="654C066D"/>
    <w:rsid w:val="654E8415"/>
    <w:rsid w:val="65C5CAC3"/>
    <w:rsid w:val="666160F8"/>
    <w:rsid w:val="66B98DB6"/>
    <w:rsid w:val="6756F0E6"/>
    <w:rsid w:val="67EAA989"/>
    <w:rsid w:val="68BF912B"/>
    <w:rsid w:val="69972D7B"/>
    <w:rsid w:val="69A2B767"/>
    <w:rsid w:val="69B681F4"/>
    <w:rsid w:val="6A37C086"/>
    <w:rsid w:val="6C1E90C1"/>
    <w:rsid w:val="6C23D170"/>
    <w:rsid w:val="6C3CF9CD"/>
    <w:rsid w:val="6C3E27C2"/>
    <w:rsid w:val="6C82F571"/>
    <w:rsid w:val="6D1A5F80"/>
    <w:rsid w:val="6DDFF850"/>
    <w:rsid w:val="6DF8324B"/>
    <w:rsid w:val="6E0D667B"/>
    <w:rsid w:val="6E1D001C"/>
    <w:rsid w:val="6EF82D7E"/>
    <w:rsid w:val="6FBE551C"/>
    <w:rsid w:val="6FFDC3DF"/>
    <w:rsid w:val="7025C378"/>
    <w:rsid w:val="70555C43"/>
    <w:rsid w:val="71ADC94C"/>
    <w:rsid w:val="7243BD52"/>
    <w:rsid w:val="7267B6EE"/>
    <w:rsid w:val="726EE05A"/>
    <w:rsid w:val="72E1929B"/>
    <w:rsid w:val="73D408D8"/>
    <w:rsid w:val="742EE355"/>
    <w:rsid w:val="74E78CCD"/>
    <w:rsid w:val="75884F42"/>
    <w:rsid w:val="762649DD"/>
    <w:rsid w:val="7676A7EA"/>
    <w:rsid w:val="76AC856B"/>
    <w:rsid w:val="77D00DEE"/>
    <w:rsid w:val="781BA750"/>
    <w:rsid w:val="78A91958"/>
    <w:rsid w:val="79DBB586"/>
    <w:rsid w:val="7A075242"/>
    <w:rsid w:val="7A5C7637"/>
    <w:rsid w:val="7AEF6CF9"/>
    <w:rsid w:val="7AF327AF"/>
    <w:rsid w:val="7B4B9C14"/>
    <w:rsid w:val="7B59D52E"/>
    <w:rsid w:val="7B6AB384"/>
    <w:rsid w:val="7C38856B"/>
    <w:rsid w:val="7C5FB1DE"/>
    <w:rsid w:val="7C7DBD39"/>
    <w:rsid w:val="7D135648"/>
    <w:rsid w:val="7E7B4F17"/>
    <w:rsid w:val="7F1B144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F9D5E24"/>
  <w15:chartTrackingRefBased/>
  <w15:docId w15:val="{7503AD55-C285-46CA-8D63-8D9B5FE5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D9D"/>
    <w:rPr>
      <w:sz w:val="24"/>
      <w:szCs w:val="24"/>
      <w:lang w:eastAsia="sv-SE"/>
    </w:rPr>
  </w:style>
  <w:style w:type="paragraph" w:styleId="Rubrik1">
    <w:name w:val="heading 1"/>
    <w:basedOn w:val="Normal"/>
    <w:next w:val="Normal"/>
    <w:qFormat/>
    <w:rsid w:val="00B4540A"/>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rsid w:val="00B4540A"/>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rsid w:val="00B4540A"/>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B4540A"/>
    <w:pPr>
      <w:keepNext/>
      <w:numPr>
        <w:ilvl w:val="3"/>
        <w:numId w:val="1"/>
      </w:numPr>
      <w:spacing w:before="240" w:after="60"/>
      <w:outlineLvl w:val="3"/>
    </w:pPr>
    <w:rPr>
      <w:b/>
      <w:bCs/>
      <w:sz w:val="28"/>
      <w:szCs w:val="28"/>
    </w:rPr>
  </w:style>
  <w:style w:type="paragraph" w:styleId="Rubrik5">
    <w:name w:val="heading 5"/>
    <w:basedOn w:val="Normal"/>
    <w:next w:val="Normal"/>
    <w:qFormat/>
    <w:rsid w:val="00B4540A"/>
    <w:pPr>
      <w:numPr>
        <w:ilvl w:val="4"/>
        <w:numId w:val="1"/>
      </w:numPr>
      <w:spacing w:before="240" w:after="60"/>
      <w:outlineLvl w:val="4"/>
    </w:pPr>
    <w:rPr>
      <w:b/>
      <w:bCs/>
      <w:i/>
      <w:iCs/>
      <w:sz w:val="26"/>
      <w:szCs w:val="26"/>
    </w:rPr>
  </w:style>
  <w:style w:type="paragraph" w:styleId="Rubrik6">
    <w:name w:val="heading 6"/>
    <w:basedOn w:val="Normal"/>
    <w:next w:val="Normal"/>
    <w:qFormat/>
    <w:rsid w:val="00B4540A"/>
    <w:pPr>
      <w:numPr>
        <w:ilvl w:val="5"/>
        <w:numId w:val="1"/>
      </w:numPr>
      <w:spacing w:before="240" w:after="60"/>
      <w:outlineLvl w:val="5"/>
    </w:pPr>
    <w:rPr>
      <w:b/>
      <w:bCs/>
      <w:sz w:val="22"/>
      <w:szCs w:val="22"/>
    </w:rPr>
  </w:style>
  <w:style w:type="paragraph" w:styleId="Rubrik7">
    <w:name w:val="heading 7"/>
    <w:basedOn w:val="Normal"/>
    <w:next w:val="Normal"/>
    <w:qFormat/>
    <w:rsid w:val="00B4540A"/>
    <w:pPr>
      <w:numPr>
        <w:ilvl w:val="6"/>
        <w:numId w:val="1"/>
      </w:numPr>
      <w:spacing w:before="240" w:after="60"/>
      <w:outlineLvl w:val="6"/>
    </w:pPr>
  </w:style>
  <w:style w:type="paragraph" w:styleId="Rubrik8">
    <w:name w:val="heading 8"/>
    <w:basedOn w:val="Normal"/>
    <w:next w:val="Normal"/>
    <w:qFormat/>
    <w:rsid w:val="00B4540A"/>
    <w:pPr>
      <w:numPr>
        <w:ilvl w:val="7"/>
        <w:numId w:val="1"/>
      </w:numPr>
      <w:spacing w:before="240" w:after="60"/>
      <w:outlineLvl w:val="7"/>
    </w:pPr>
    <w:rPr>
      <w:i/>
      <w:iCs/>
    </w:rPr>
  </w:style>
  <w:style w:type="paragraph" w:styleId="Rubrik9">
    <w:name w:val="heading 9"/>
    <w:basedOn w:val="Normal"/>
    <w:next w:val="Normal"/>
    <w:qFormat/>
    <w:rsid w:val="00B4540A"/>
    <w:pPr>
      <w:numPr>
        <w:ilvl w:val="8"/>
        <w:numId w:val="1"/>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x-jobb">
    <w:name w:val="fotnot - x-jobb"/>
    <w:basedOn w:val="Fotnotstext"/>
    <w:rsid w:val="00D83623"/>
    <w:rPr>
      <w:rFonts w:ascii="Verdana" w:hAnsi="Verdana"/>
      <w:sz w:val="16"/>
    </w:rPr>
  </w:style>
  <w:style w:type="paragraph" w:styleId="Fotnotstext">
    <w:name w:val="footnote text"/>
    <w:basedOn w:val="Normal"/>
    <w:semiHidden/>
    <w:rsid w:val="00D83623"/>
    <w:rPr>
      <w:sz w:val="20"/>
      <w:szCs w:val="20"/>
    </w:rPr>
  </w:style>
  <w:style w:type="paragraph" w:styleId="Innehll3">
    <w:name w:val="toc 3"/>
    <w:basedOn w:val="Normal"/>
    <w:next w:val="Normal"/>
    <w:autoRedefine/>
    <w:uiPriority w:val="39"/>
    <w:rsid w:val="006C34D8"/>
    <w:pPr>
      <w:ind w:left="480"/>
    </w:pPr>
    <w:rPr>
      <w:i/>
      <w:iCs/>
      <w:sz w:val="20"/>
      <w:szCs w:val="20"/>
    </w:rPr>
  </w:style>
  <w:style w:type="character" w:styleId="Hyperlnk">
    <w:name w:val="Hyperlink"/>
    <w:uiPriority w:val="99"/>
    <w:rsid w:val="006C34D8"/>
    <w:rPr>
      <w:color w:val="0000FF"/>
      <w:u w:val="single"/>
    </w:rPr>
  </w:style>
  <w:style w:type="character" w:styleId="AnvndHyperlnk">
    <w:name w:val="FollowedHyperlink"/>
    <w:rsid w:val="006C34D8"/>
    <w:rPr>
      <w:color w:val="800080"/>
      <w:u w:val="single"/>
    </w:rPr>
  </w:style>
  <w:style w:type="paragraph" w:styleId="Brdtext">
    <w:name w:val="Body Text"/>
    <w:basedOn w:val="Normal"/>
    <w:rsid w:val="00B4540A"/>
    <w:rPr>
      <w:b/>
      <w:bCs/>
    </w:rPr>
  </w:style>
  <w:style w:type="paragraph" w:styleId="Innehll1">
    <w:name w:val="toc 1"/>
    <w:basedOn w:val="Normal"/>
    <w:next w:val="Normal"/>
    <w:autoRedefine/>
    <w:uiPriority w:val="39"/>
    <w:rsid w:val="00A30E5C"/>
    <w:pPr>
      <w:spacing w:before="120" w:after="120"/>
    </w:pPr>
    <w:rPr>
      <w:b/>
      <w:bCs/>
      <w:caps/>
      <w:sz w:val="20"/>
      <w:szCs w:val="20"/>
    </w:rPr>
  </w:style>
  <w:style w:type="paragraph" w:styleId="Innehll2">
    <w:name w:val="toc 2"/>
    <w:basedOn w:val="Normal"/>
    <w:next w:val="Normal"/>
    <w:autoRedefine/>
    <w:uiPriority w:val="39"/>
    <w:rsid w:val="00A30E5C"/>
    <w:pPr>
      <w:ind w:left="240"/>
    </w:pPr>
    <w:rPr>
      <w:smallCaps/>
      <w:sz w:val="20"/>
      <w:szCs w:val="20"/>
    </w:rPr>
  </w:style>
  <w:style w:type="paragraph" w:styleId="Innehll4">
    <w:name w:val="toc 4"/>
    <w:basedOn w:val="Normal"/>
    <w:next w:val="Normal"/>
    <w:autoRedefine/>
    <w:semiHidden/>
    <w:rsid w:val="00A30E5C"/>
    <w:pPr>
      <w:ind w:left="720"/>
    </w:pPr>
    <w:rPr>
      <w:sz w:val="18"/>
      <w:szCs w:val="18"/>
    </w:rPr>
  </w:style>
  <w:style w:type="paragraph" w:styleId="Innehll5">
    <w:name w:val="toc 5"/>
    <w:basedOn w:val="Normal"/>
    <w:next w:val="Normal"/>
    <w:autoRedefine/>
    <w:semiHidden/>
    <w:rsid w:val="00A30E5C"/>
    <w:pPr>
      <w:ind w:left="960"/>
    </w:pPr>
    <w:rPr>
      <w:sz w:val="18"/>
      <w:szCs w:val="18"/>
    </w:rPr>
  </w:style>
  <w:style w:type="paragraph" w:styleId="Innehll6">
    <w:name w:val="toc 6"/>
    <w:basedOn w:val="Normal"/>
    <w:next w:val="Normal"/>
    <w:autoRedefine/>
    <w:semiHidden/>
    <w:rsid w:val="00A30E5C"/>
    <w:pPr>
      <w:ind w:left="1200"/>
    </w:pPr>
    <w:rPr>
      <w:sz w:val="18"/>
      <w:szCs w:val="18"/>
    </w:rPr>
  </w:style>
  <w:style w:type="paragraph" w:styleId="Innehll7">
    <w:name w:val="toc 7"/>
    <w:basedOn w:val="Normal"/>
    <w:next w:val="Normal"/>
    <w:autoRedefine/>
    <w:semiHidden/>
    <w:rsid w:val="00A30E5C"/>
    <w:pPr>
      <w:ind w:left="1440"/>
    </w:pPr>
    <w:rPr>
      <w:sz w:val="18"/>
      <w:szCs w:val="18"/>
    </w:rPr>
  </w:style>
  <w:style w:type="paragraph" w:styleId="Innehll8">
    <w:name w:val="toc 8"/>
    <w:basedOn w:val="Normal"/>
    <w:next w:val="Normal"/>
    <w:autoRedefine/>
    <w:semiHidden/>
    <w:rsid w:val="00A30E5C"/>
    <w:pPr>
      <w:ind w:left="1680"/>
    </w:pPr>
    <w:rPr>
      <w:sz w:val="18"/>
      <w:szCs w:val="18"/>
    </w:rPr>
  </w:style>
  <w:style w:type="paragraph" w:styleId="Innehll9">
    <w:name w:val="toc 9"/>
    <w:basedOn w:val="Normal"/>
    <w:next w:val="Normal"/>
    <w:autoRedefine/>
    <w:semiHidden/>
    <w:rsid w:val="00A30E5C"/>
    <w:pPr>
      <w:ind w:left="1920"/>
    </w:pPr>
    <w:rPr>
      <w:sz w:val="18"/>
      <w:szCs w:val="18"/>
    </w:rPr>
  </w:style>
  <w:style w:type="character" w:customStyle="1" w:styleId="Rubrik2Char">
    <w:name w:val="Rubrik 2 Char"/>
    <w:link w:val="Rubrik2"/>
    <w:rsid w:val="00C712C5"/>
    <w:rPr>
      <w:rFonts w:ascii="Arial" w:hAnsi="Arial" w:cs="Arial"/>
      <w:b/>
      <w:bCs/>
      <w:i/>
      <w:iCs/>
      <w:sz w:val="28"/>
      <w:szCs w:val="28"/>
      <w:lang w:eastAsia="sv-SE"/>
    </w:rPr>
  </w:style>
  <w:style w:type="paragraph" w:styleId="Ballongtext">
    <w:name w:val="Balloon Text"/>
    <w:basedOn w:val="Normal"/>
    <w:link w:val="BallongtextChar"/>
    <w:rsid w:val="00F033A0"/>
    <w:rPr>
      <w:rFonts w:ascii="Tahoma" w:hAnsi="Tahoma" w:cs="Tahoma"/>
      <w:sz w:val="16"/>
      <w:szCs w:val="16"/>
    </w:rPr>
  </w:style>
  <w:style w:type="character" w:customStyle="1" w:styleId="BallongtextChar">
    <w:name w:val="Ballongtext Char"/>
    <w:link w:val="Ballongtext"/>
    <w:rsid w:val="00F033A0"/>
    <w:rPr>
      <w:rFonts w:ascii="Tahoma" w:hAnsi="Tahoma" w:cs="Tahoma"/>
      <w:sz w:val="16"/>
      <w:szCs w:val="16"/>
    </w:rPr>
  </w:style>
  <w:style w:type="paragraph" w:styleId="Sidhuvud">
    <w:name w:val="header"/>
    <w:basedOn w:val="Normal"/>
    <w:link w:val="SidhuvudChar"/>
    <w:rsid w:val="00A21795"/>
    <w:pPr>
      <w:tabs>
        <w:tab w:val="center" w:pos="4536"/>
        <w:tab w:val="right" w:pos="9072"/>
      </w:tabs>
    </w:pPr>
  </w:style>
  <w:style w:type="character" w:customStyle="1" w:styleId="SidhuvudChar">
    <w:name w:val="Sidhuvud Char"/>
    <w:link w:val="Sidhuvud"/>
    <w:rsid w:val="00A21795"/>
    <w:rPr>
      <w:sz w:val="24"/>
      <w:szCs w:val="24"/>
    </w:rPr>
  </w:style>
  <w:style w:type="paragraph" w:styleId="Sidfot">
    <w:name w:val="footer"/>
    <w:basedOn w:val="Normal"/>
    <w:link w:val="SidfotChar"/>
    <w:rsid w:val="00A21795"/>
    <w:pPr>
      <w:tabs>
        <w:tab w:val="center" w:pos="4536"/>
        <w:tab w:val="right" w:pos="9072"/>
      </w:tabs>
    </w:pPr>
  </w:style>
  <w:style w:type="character" w:customStyle="1" w:styleId="SidfotChar">
    <w:name w:val="Sidfot Char"/>
    <w:link w:val="Sidfot"/>
    <w:rsid w:val="00A21795"/>
    <w:rPr>
      <w:sz w:val="24"/>
      <w:szCs w:val="24"/>
    </w:rPr>
  </w:style>
  <w:style w:type="paragraph" w:styleId="Liststycke">
    <w:name w:val="List Paragraph"/>
    <w:basedOn w:val="Normal"/>
    <w:uiPriority w:val="34"/>
    <w:qFormat/>
    <w:rsid w:val="00ED05D0"/>
    <w:pPr>
      <w:ind w:left="720"/>
      <w:contextualSpacing/>
    </w:pPr>
  </w:style>
  <w:style w:type="table" w:styleId="Tabellrutnt">
    <w:name w:val="Table Grid"/>
    <w:basedOn w:val="Normaltabell"/>
    <w:rsid w:val="00ED05D0"/>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B2589"/>
    <w:pPr>
      <w:spacing w:before="100" w:beforeAutospacing="1" w:after="100" w:afterAutospacing="1"/>
    </w:pPr>
  </w:style>
  <w:style w:type="character" w:customStyle="1" w:styleId="normaltextrun">
    <w:name w:val="normaltextrun"/>
    <w:basedOn w:val="Standardstycketeckensnitt"/>
    <w:rsid w:val="00AB2589"/>
  </w:style>
  <w:style w:type="character" w:customStyle="1" w:styleId="eop">
    <w:name w:val="eop"/>
    <w:basedOn w:val="Standardstycketeckensnitt"/>
    <w:rsid w:val="00AB2589"/>
  </w:style>
  <w:style w:type="character" w:customStyle="1" w:styleId="scxw235725893">
    <w:name w:val="scxw235725893"/>
    <w:basedOn w:val="Standardstycketeckensnitt"/>
    <w:rsid w:val="00AB2589"/>
  </w:style>
  <w:style w:type="character" w:customStyle="1" w:styleId="scxw249664619">
    <w:name w:val="scxw249664619"/>
    <w:basedOn w:val="Standardstycketeckensnitt"/>
    <w:rsid w:val="00AB2589"/>
  </w:style>
  <w:style w:type="character" w:customStyle="1" w:styleId="scxw77896472">
    <w:name w:val="scxw77896472"/>
    <w:basedOn w:val="Standardstycketeckensnitt"/>
    <w:rsid w:val="00AB2589"/>
  </w:style>
  <w:style w:type="character" w:customStyle="1" w:styleId="scxw262731775">
    <w:name w:val="scxw262731775"/>
    <w:basedOn w:val="Standardstycketeckensnitt"/>
    <w:rsid w:val="00AB2589"/>
  </w:style>
  <w:style w:type="paragraph" w:styleId="Rubrik">
    <w:name w:val="Title"/>
    <w:basedOn w:val="Normal"/>
    <w:next w:val="Normal"/>
    <w:link w:val="RubrikChar"/>
    <w:qFormat/>
    <w:rsid w:val="00464C9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464C9D"/>
    <w:rPr>
      <w:rFonts w:asciiTheme="majorHAnsi" w:eastAsiaTheme="majorEastAsia" w:hAnsiTheme="majorHAnsi" w:cstheme="majorBidi"/>
      <w:spacing w:val="-10"/>
      <w:kern w:val="28"/>
      <w:sz w:val="56"/>
      <w:szCs w:val="56"/>
      <w:lang w:eastAsia="sv-SE"/>
    </w:rPr>
  </w:style>
  <w:style w:type="paragraph" w:styleId="Kommentarer">
    <w:name w:val="annotation text"/>
    <w:basedOn w:val="Normal"/>
    <w:link w:val="KommentarerChar"/>
    <w:rPr>
      <w:sz w:val="20"/>
      <w:szCs w:val="20"/>
    </w:rPr>
  </w:style>
  <w:style w:type="character" w:customStyle="1" w:styleId="KommentarerChar">
    <w:name w:val="Kommentarer Char"/>
    <w:basedOn w:val="Standardstycketeckensnitt"/>
    <w:link w:val="Kommentarer"/>
    <w:rPr>
      <w:lang w:eastAsia="sv-SE"/>
    </w:rPr>
  </w:style>
  <w:style w:type="character" w:styleId="Kommentarsreferens">
    <w:name w:val="annotation reference"/>
    <w:basedOn w:val="Standardstycketeckensnitt"/>
    <w:rPr>
      <w:sz w:val="16"/>
      <w:szCs w:val="16"/>
    </w:rPr>
  </w:style>
  <w:style w:type="character" w:styleId="Olstomnmnande">
    <w:name w:val="Unresolved Mention"/>
    <w:basedOn w:val="Standardstycketeckensnitt"/>
    <w:uiPriority w:val="99"/>
    <w:semiHidden/>
    <w:unhideWhenUsed/>
    <w:rsid w:val="00BF7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2077">
      <w:bodyDiv w:val="1"/>
      <w:marLeft w:val="0"/>
      <w:marRight w:val="0"/>
      <w:marTop w:val="0"/>
      <w:marBottom w:val="0"/>
      <w:divBdr>
        <w:top w:val="none" w:sz="0" w:space="0" w:color="auto"/>
        <w:left w:val="none" w:sz="0" w:space="0" w:color="auto"/>
        <w:bottom w:val="none" w:sz="0" w:space="0" w:color="auto"/>
        <w:right w:val="none" w:sz="0" w:space="0" w:color="auto"/>
      </w:divBdr>
    </w:div>
    <w:div w:id="305745527">
      <w:bodyDiv w:val="1"/>
      <w:marLeft w:val="0"/>
      <w:marRight w:val="0"/>
      <w:marTop w:val="0"/>
      <w:marBottom w:val="0"/>
      <w:divBdr>
        <w:top w:val="none" w:sz="0" w:space="0" w:color="auto"/>
        <w:left w:val="none" w:sz="0" w:space="0" w:color="auto"/>
        <w:bottom w:val="none" w:sz="0" w:space="0" w:color="auto"/>
        <w:right w:val="none" w:sz="0" w:space="0" w:color="auto"/>
      </w:divBdr>
    </w:div>
    <w:div w:id="645626073">
      <w:bodyDiv w:val="1"/>
      <w:marLeft w:val="0"/>
      <w:marRight w:val="0"/>
      <w:marTop w:val="0"/>
      <w:marBottom w:val="0"/>
      <w:divBdr>
        <w:top w:val="none" w:sz="0" w:space="0" w:color="auto"/>
        <w:left w:val="none" w:sz="0" w:space="0" w:color="auto"/>
        <w:bottom w:val="none" w:sz="0" w:space="0" w:color="auto"/>
        <w:right w:val="none" w:sz="0" w:space="0" w:color="auto"/>
      </w:divBdr>
    </w:div>
    <w:div w:id="892345888">
      <w:bodyDiv w:val="1"/>
      <w:marLeft w:val="0"/>
      <w:marRight w:val="0"/>
      <w:marTop w:val="0"/>
      <w:marBottom w:val="0"/>
      <w:divBdr>
        <w:top w:val="none" w:sz="0" w:space="0" w:color="auto"/>
        <w:left w:val="none" w:sz="0" w:space="0" w:color="auto"/>
        <w:bottom w:val="none" w:sz="0" w:space="0" w:color="auto"/>
        <w:right w:val="none" w:sz="0" w:space="0" w:color="auto"/>
      </w:divBdr>
    </w:div>
    <w:div w:id="976491903">
      <w:bodyDiv w:val="1"/>
      <w:marLeft w:val="0"/>
      <w:marRight w:val="0"/>
      <w:marTop w:val="0"/>
      <w:marBottom w:val="0"/>
      <w:divBdr>
        <w:top w:val="none" w:sz="0" w:space="0" w:color="auto"/>
        <w:left w:val="none" w:sz="0" w:space="0" w:color="auto"/>
        <w:bottom w:val="none" w:sz="0" w:space="0" w:color="auto"/>
        <w:right w:val="none" w:sz="0" w:space="0" w:color="auto"/>
      </w:divBdr>
    </w:div>
    <w:div w:id="1061977793">
      <w:bodyDiv w:val="1"/>
      <w:marLeft w:val="0"/>
      <w:marRight w:val="0"/>
      <w:marTop w:val="0"/>
      <w:marBottom w:val="0"/>
      <w:divBdr>
        <w:top w:val="none" w:sz="0" w:space="0" w:color="auto"/>
        <w:left w:val="none" w:sz="0" w:space="0" w:color="auto"/>
        <w:bottom w:val="none" w:sz="0" w:space="0" w:color="auto"/>
        <w:right w:val="none" w:sz="0" w:space="0" w:color="auto"/>
      </w:divBdr>
    </w:div>
    <w:div w:id="1223561037">
      <w:bodyDiv w:val="1"/>
      <w:marLeft w:val="0"/>
      <w:marRight w:val="0"/>
      <w:marTop w:val="0"/>
      <w:marBottom w:val="0"/>
      <w:divBdr>
        <w:top w:val="none" w:sz="0" w:space="0" w:color="auto"/>
        <w:left w:val="none" w:sz="0" w:space="0" w:color="auto"/>
        <w:bottom w:val="none" w:sz="0" w:space="0" w:color="auto"/>
        <w:right w:val="none" w:sz="0" w:space="0" w:color="auto"/>
      </w:divBdr>
      <w:divsChild>
        <w:div w:id="896358922">
          <w:marLeft w:val="0"/>
          <w:marRight w:val="0"/>
          <w:marTop w:val="0"/>
          <w:marBottom w:val="0"/>
          <w:divBdr>
            <w:top w:val="none" w:sz="0" w:space="0" w:color="auto"/>
            <w:left w:val="none" w:sz="0" w:space="0" w:color="auto"/>
            <w:bottom w:val="none" w:sz="0" w:space="0" w:color="auto"/>
            <w:right w:val="none" w:sz="0" w:space="0" w:color="auto"/>
          </w:divBdr>
        </w:div>
        <w:div w:id="1354112231">
          <w:marLeft w:val="0"/>
          <w:marRight w:val="0"/>
          <w:marTop w:val="0"/>
          <w:marBottom w:val="0"/>
          <w:divBdr>
            <w:top w:val="none" w:sz="0" w:space="0" w:color="auto"/>
            <w:left w:val="none" w:sz="0" w:space="0" w:color="auto"/>
            <w:bottom w:val="none" w:sz="0" w:space="0" w:color="auto"/>
            <w:right w:val="none" w:sz="0" w:space="0" w:color="auto"/>
          </w:divBdr>
        </w:div>
      </w:divsChild>
    </w:div>
    <w:div w:id="1247156319">
      <w:bodyDiv w:val="1"/>
      <w:marLeft w:val="0"/>
      <w:marRight w:val="0"/>
      <w:marTop w:val="0"/>
      <w:marBottom w:val="0"/>
      <w:divBdr>
        <w:top w:val="none" w:sz="0" w:space="0" w:color="auto"/>
        <w:left w:val="none" w:sz="0" w:space="0" w:color="auto"/>
        <w:bottom w:val="none" w:sz="0" w:space="0" w:color="auto"/>
        <w:right w:val="none" w:sz="0" w:space="0" w:color="auto"/>
      </w:divBdr>
    </w:div>
    <w:div w:id="1256330885">
      <w:bodyDiv w:val="1"/>
      <w:marLeft w:val="0"/>
      <w:marRight w:val="0"/>
      <w:marTop w:val="0"/>
      <w:marBottom w:val="0"/>
      <w:divBdr>
        <w:top w:val="none" w:sz="0" w:space="0" w:color="auto"/>
        <w:left w:val="none" w:sz="0" w:space="0" w:color="auto"/>
        <w:bottom w:val="none" w:sz="0" w:space="0" w:color="auto"/>
        <w:right w:val="none" w:sz="0" w:space="0" w:color="auto"/>
      </w:divBdr>
    </w:div>
    <w:div w:id="1463576904">
      <w:bodyDiv w:val="1"/>
      <w:marLeft w:val="0"/>
      <w:marRight w:val="0"/>
      <w:marTop w:val="0"/>
      <w:marBottom w:val="0"/>
      <w:divBdr>
        <w:top w:val="none" w:sz="0" w:space="0" w:color="auto"/>
        <w:left w:val="none" w:sz="0" w:space="0" w:color="auto"/>
        <w:bottom w:val="none" w:sz="0" w:space="0" w:color="auto"/>
        <w:right w:val="none" w:sz="0" w:space="0" w:color="auto"/>
      </w:divBdr>
    </w:div>
    <w:div w:id="1688019645">
      <w:bodyDiv w:val="1"/>
      <w:marLeft w:val="0"/>
      <w:marRight w:val="0"/>
      <w:marTop w:val="0"/>
      <w:marBottom w:val="0"/>
      <w:divBdr>
        <w:top w:val="none" w:sz="0" w:space="0" w:color="auto"/>
        <w:left w:val="none" w:sz="0" w:space="0" w:color="auto"/>
        <w:bottom w:val="none" w:sz="0" w:space="0" w:color="auto"/>
        <w:right w:val="none" w:sz="0" w:space="0" w:color="auto"/>
      </w:divBdr>
    </w:div>
    <w:div w:id="1695227276">
      <w:bodyDiv w:val="1"/>
      <w:marLeft w:val="0"/>
      <w:marRight w:val="0"/>
      <w:marTop w:val="0"/>
      <w:marBottom w:val="0"/>
      <w:divBdr>
        <w:top w:val="none" w:sz="0" w:space="0" w:color="auto"/>
        <w:left w:val="none" w:sz="0" w:space="0" w:color="auto"/>
        <w:bottom w:val="none" w:sz="0" w:space="0" w:color="auto"/>
        <w:right w:val="none" w:sz="0" w:space="0" w:color="auto"/>
      </w:divBdr>
    </w:div>
    <w:div w:id="1865942495">
      <w:bodyDiv w:val="1"/>
      <w:marLeft w:val="0"/>
      <w:marRight w:val="0"/>
      <w:marTop w:val="0"/>
      <w:marBottom w:val="0"/>
      <w:divBdr>
        <w:top w:val="none" w:sz="0" w:space="0" w:color="auto"/>
        <w:left w:val="none" w:sz="0" w:space="0" w:color="auto"/>
        <w:bottom w:val="none" w:sz="0" w:space="0" w:color="auto"/>
        <w:right w:val="none" w:sz="0" w:space="0" w:color="auto"/>
      </w:divBdr>
    </w:div>
    <w:div w:id="1923636352">
      <w:bodyDiv w:val="1"/>
      <w:marLeft w:val="0"/>
      <w:marRight w:val="0"/>
      <w:marTop w:val="0"/>
      <w:marBottom w:val="0"/>
      <w:divBdr>
        <w:top w:val="none" w:sz="0" w:space="0" w:color="auto"/>
        <w:left w:val="none" w:sz="0" w:space="0" w:color="auto"/>
        <w:bottom w:val="none" w:sz="0" w:space="0" w:color="auto"/>
        <w:right w:val="none" w:sz="0" w:space="0" w:color="auto"/>
      </w:divBdr>
    </w:div>
    <w:div w:id="1933274916">
      <w:bodyDiv w:val="1"/>
      <w:marLeft w:val="0"/>
      <w:marRight w:val="0"/>
      <w:marTop w:val="0"/>
      <w:marBottom w:val="0"/>
      <w:divBdr>
        <w:top w:val="none" w:sz="0" w:space="0" w:color="auto"/>
        <w:left w:val="none" w:sz="0" w:space="0" w:color="auto"/>
        <w:bottom w:val="none" w:sz="0" w:space="0" w:color="auto"/>
        <w:right w:val="none" w:sz="0" w:space="0" w:color="auto"/>
      </w:divBdr>
    </w:div>
    <w:div w:id="1953708329">
      <w:bodyDiv w:val="1"/>
      <w:marLeft w:val="0"/>
      <w:marRight w:val="0"/>
      <w:marTop w:val="0"/>
      <w:marBottom w:val="0"/>
      <w:divBdr>
        <w:top w:val="none" w:sz="0" w:space="0" w:color="auto"/>
        <w:left w:val="none" w:sz="0" w:space="0" w:color="auto"/>
        <w:bottom w:val="none" w:sz="0" w:space="0" w:color="auto"/>
        <w:right w:val="none" w:sz="0" w:space="0" w:color="auto"/>
      </w:divBdr>
    </w:div>
    <w:div w:id="20651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iksbank.se/sv/statistik/sok-rantor--valutakur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F7CC1-9C26-41A2-B06A-8D2A71C95E76}">
  <ds:schemaRefs>
    <ds:schemaRef ds:uri="http://schemas.microsoft.com/office/2006/metadata/longProperties"/>
  </ds:schemaRefs>
</ds:datastoreItem>
</file>

<file path=customXml/itemProps2.xml><?xml version="1.0" encoding="utf-8"?>
<ds:datastoreItem xmlns:ds="http://schemas.openxmlformats.org/officeDocument/2006/customXml" ds:itemID="{08EC30A9-A10E-4429-A9D8-ED90E332FEDC}">
  <ds:schemaRefs>
    <ds:schemaRef ds:uri="http://schemas.openxmlformats.org/officeDocument/2006/bibliography"/>
  </ds:schemaRefs>
</ds:datastoreItem>
</file>

<file path=customXml/itemProps3.xml><?xml version="1.0" encoding="utf-8"?>
<ds:datastoreItem xmlns:ds="http://schemas.openxmlformats.org/officeDocument/2006/customXml" ds:itemID="{D496D691-CC7E-4861-A043-6775F1BCE322}">
  <ds:schemaRefs>
    <ds:schemaRef ds:uri="http://schemas.microsoft.com/office/2006/metadata/properties"/>
    <ds:schemaRef ds:uri="http://schemas.microsoft.com/office/infopath/2007/PartnerControls"/>
    <ds:schemaRef ds:uri="5dbc1448-5e0d-43f9-9e91-f33f40e109f6"/>
  </ds:schemaRefs>
</ds:datastoreItem>
</file>

<file path=customXml/itemProps4.xml><?xml version="1.0" encoding="utf-8"?>
<ds:datastoreItem xmlns:ds="http://schemas.openxmlformats.org/officeDocument/2006/customXml" ds:itemID="{5A95365F-6162-404B-ABA6-3820CC8E0BFF}">
  <ds:schemaRefs>
    <ds:schemaRef ds:uri="http://schemas.microsoft.com/sharepoint/v3/contenttype/forms"/>
  </ds:schemaRefs>
</ds:datastoreItem>
</file>

<file path=customXml/itemProps5.xml><?xml version="1.0" encoding="utf-8"?>
<ds:datastoreItem xmlns:ds="http://schemas.openxmlformats.org/officeDocument/2006/customXml" ds:itemID="{BD74B35C-D40D-4051-93F1-6CFE3073C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1526</Words>
  <Characters>12252</Characters>
  <Application>Microsoft Office Word</Application>
  <DocSecurity>0</DocSecurity>
  <Lines>102</Lines>
  <Paragraphs>27</Paragraphs>
  <ScaleCrop>false</ScaleCrop>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III</dc:title>
  <dc:subject/>
  <dc:creator>Anna Lindén</dc:creator>
  <cp:keywords/>
  <dc:description/>
  <cp:lastModifiedBy>Forsmark Victoria</cp:lastModifiedBy>
  <cp:revision>43</cp:revision>
  <cp:lastPrinted>2018-08-03T07:01:00Z</cp:lastPrinted>
  <dcterms:created xsi:type="dcterms:W3CDTF">2021-02-23T13:29:00Z</dcterms:created>
  <dcterms:modified xsi:type="dcterms:W3CDTF">2021-03-30T21:25:00Z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SharedWithUsers">
    <vt:lpwstr>Mörk Anders</vt:lpwstr>
  </property>
  <property fmtid="{D5CDD505-2E9C-101B-9397-08002B2CF9AE}" pid="4" name="SharedWithUsers">
    <vt:lpwstr>14;#Mörk Anders</vt:lpwstr>
  </property>
  <property fmtid="{D5CDD505-2E9C-101B-9397-08002B2CF9AE}" pid="5" name="ContentTypeId">
    <vt:lpwstr>0x010100518CF46DE06DB244BEBB32BC775EECC6</vt:lpwstr>
  </property>
</Properties>
</file>